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E8" w:rsidRPr="00B614A8" w:rsidRDefault="00D00D28" w:rsidP="00657CD5">
      <w:pPr>
        <w:spacing w:before="240" w:after="240"/>
        <w:ind w:left="425" w:hanging="425"/>
        <w:jc w:val="center"/>
        <w:rPr>
          <w:b/>
          <w:sz w:val="28"/>
        </w:rPr>
      </w:pPr>
      <w:r w:rsidRPr="00B614A8">
        <w:rPr>
          <w:b/>
          <w:sz w:val="28"/>
        </w:rPr>
        <w:t>Valsts matemātikas olimpiādes 1. posma uzdevumi un atrisinājumi</w:t>
      </w:r>
    </w:p>
    <w:p w:rsidR="00594FC7" w:rsidRPr="00B614A8" w:rsidRDefault="009F24FB" w:rsidP="00841A2D">
      <w:pPr>
        <w:shd w:val="clear" w:color="auto" w:fill="D9D9D9" w:themeFill="background1" w:themeFillShade="D9"/>
        <w:spacing w:before="120" w:after="120"/>
        <w:ind w:left="425" w:hanging="425"/>
        <w:jc w:val="center"/>
        <w:rPr>
          <w:b/>
        </w:rPr>
      </w:pPr>
      <w:r w:rsidRPr="00B614A8">
        <w:rPr>
          <w:b/>
        </w:rPr>
        <w:t>5. klase</w:t>
      </w:r>
    </w:p>
    <w:p w:rsidR="00DE204B" w:rsidRDefault="00354116" w:rsidP="009A2E4B">
      <w:pPr>
        <w:spacing w:after="0"/>
        <w:ind w:left="425" w:hanging="425"/>
      </w:pPr>
      <w:r>
        <w:rPr>
          <w:b/>
        </w:rPr>
        <w:t>5.1.</w:t>
      </w:r>
      <w:r>
        <w:rPr>
          <w:b/>
        </w:rPr>
        <w:tab/>
      </w:r>
      <w:r w:rsidR="0032494C" w:rsidRPr="0032494C">
        <w:t>Katrā</w:t>
      </w:r>
      <w:r w:rsidR="0032494C">
        <w:t xml:space="preserve"> tukšajā </w:t>
      </w:r>
      <w:r w:rsidR="00FA37A1">
        <w:t xml:space="preserve">aplītī </w:t>
      </w:r>
      <w:r w:rsidR="0032494C">
        <w:t xml:space="preserve">(skat. </w:t>
      </w:r>
      <w:r w:rsidR="0032494C">
        <w:fldChar w:fldCharType="begin"/>
      </w:r>
      <w:r w:rsidR="0032494C">
        <w:instrText xml:space="preserve"> REF _Ref531550946 \h </w:instrText>
      </w:r>
      <w:r w:rsidR="0032494C">
        <w:fldChar w:fldCharType="separate"/>
      </w:r>
      <w:r w:rsidR="00BF3200">
        <w:rPr>
          <w:noProof/>
        </w:rPr>
        <w:t>1</w:t>
      </w:r>
      <w:r w:rsidR="00BF3200">
        <w:t>. att.</w:t>
      </w:r>
      <w:r w:rsidR="0032494C">
        <w:fldChar w:fldCharType="end"/>
      </w:r>
      <w:r w:rsidR="0032494C">
        <w:t>) ieraksti vienu naturālu skaitli tā, lai aplīšos būtu ierakstīti visi naturālie skaitļi no 1 līdz 12 un lai skaitļu summa uz katras trijstūra malas būtu 28.</w:t>
      </w:r>
    </w:p>
    <w:p w:rsidR="00ED75FF" w:rsidRDefault="00ED75FF" w:rsidP="00ED75FF">
      <w:pPr>
        <w:spacing w:after="0"/>
        <w:ind w:left="426"/>
        <w:jc w:val="both"/>
      </w:pPr>
      <w:r w:rsidRPr="00DE204B">
        <w:rPr>
          <w:b/>
        </w:rPr>
        <w:t xml:space="preserve">Atrisinājums. </w:t>
      </w:r>
      <w:r>
        <w:t xml:space="preserve">Skat., piemēram, </w:t>
      </w:r>
      <w:r>
        <w:fldChar w:fldCharType="begin"/>
      </w:r>
      <w:r>
        <w:instrText xml:space="preserve"> REF _Ref531551362 \h </w:instrText>
      </w:r>
      <w:r>
        <w:fldChar w:fldCharType="separate"/>
      </w:r>
      <w:r w:rsidR="00BF3200">
        <w:rPr>
          <w:noProof/>
        </w:rPr>
        <w:t>2</w:t>
      </w:r>
      <w:r w:rsidR="00BF3200">
        <w:t>. att.</w:t>
      </w:r>
      <w:r>
        <w:fldChar w:fldCharType="end"/>
      </w:r>
    </w:p>
    <w:p w:rsidR="00ED75FF" w:rsidRDefault="00ED75FF" w:rsidP="009A2E4B">
      <w:pPr>
        <w:keepNext/>
        <w:spacing w:after="0"/>
        <w:ind w:left="425" w:hanging="425"/>
        <w:jc w:val="center"/>
        <w:sectPr w:rsidR="00ED75FF" w:rsidSect="00141662">
          <w:headerReference w:type="first" r:id="rId8"/>
          <w:pgSz w:w="11906" w:h="16838"/>
          <w:pgMar w:top="851" w:right="1134" w:bottom="851" w:left="1134" w:header="709" w:footer="709" w:gutter="0"/>
          <w:cols w:space="708"/>
          <w:titlePg/>
          <w:docGrid w:linePitch="360"/>
        </w:sectPr>
      </w:pPr>
    </w:p>
    <w:p w:rsidR="0032494C" w:rsidRDefault="0032494C" w:rsidP="009A2E4B">
      <w:pPr>
        <w:keepNext/>
        <w:spacing w:after="0"/>
        <w:ind w:left="425" w:hanging="425"/>
        <w:jc w:val="center"/>
      </w:pPr>
      <w:r w:rsidRPr="0032494C">
        <w:rPr>
          <w:noProof/>
          <w:lang w:eastAsia="lv-LV"/>
        </w:rPr>
        <w:drawing>
          <wp:inline distT="0" distB="0" distL="0" distR="0" wp14:anchorId="5AA8D425" wp14:editId="19DF8070">
            <wp:extent cx="1626207" cy="1440000"/>
            <wp:effectExtent l="0" t="0" r="0" b="825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207" cy="1440000"/>
                    </a:xfrm>
                    <a:prstGeom prst="rect">
                      <a:avLst/>
                    </a:prstGeom>
                    <a:noFill/>
                    <a:ln>
                      <a:noFill/>
                    </a:ln>
                  </pic:spPr>
                </pic:pic>
              </a:graphicData>
            </a:graphic>
          </wp:inline>
        </w:drawing>
      </w:r>
    </w:p>
    <w:bookmarkStart w:id="0" w:name="_Ref531550946"/>
    <w:p w:rsidR="0032494C" w:rsidRPr="00DE204B" w:rsidRDefault="0032494C" w:rsidP="00F27E5D">
      <w:pPr>
        <w:pStyle w:val="Parakstszemobjekta"/>
      </w:pPr>
      <w:r>
        <w:fldChar w:fldCharType="begin"/>
      </w:r>
      <w:r>
        <w:instrText xml:space="preserve"> SEQ Ilustrācija \* ARABIC </w:instrText>
      </w:r>
      <w:r>
        <w:fldChar w:fldCharType="separate"/>
      </w:r>
      <w:r w:rsidR="00BF3200">
        <w:t>1</w:t>
      </w:r>
      <w:r>
        <w:fldChar w:fldCharType="end"/>
      </w:r>
      <w:r>
        <w:t>. att.</w:t>
      </w:r>
      <w:bookmarkEnd w:id="0"/>
    </w:p>
    <w:p w:rsidR="0091618C" w:rsidRDefault="0091618C" w:rsidP="009A2E4B">
      <w:pPr>
        <w:keepNext/>
        <w:spacing w:after="0"/>
        <w:jc w:val="center"/>
      </w:pPr>
      <w:r w:rsidRPr="0091618C">
        <w:rPr>
          <w:noProof/>
          <w:lang w:eastAsia="lv-LV"/>
        </w:rPr>
        <w:drawing>
          <wp:inline distT="0" distB="0" distL="0" distR="0">
            <wp:extent cx="1626207" cy="1440000"/>
            <wp:effectExtent l="0" t="0" r="0" b="825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207" cy="1440000"/>
                    </a:xfrm>
                    <a:prstGeom prst="rect">
                      <a:avLst/>
                    </a:prstGeom>
                    <a:noFill/>
                    <a:ln>
                      <a:noFill/>
                    </a:ln>
                  </pic:spPr>
                </pic:pic>
              </a:graphicData>
            </a:graphic>
          </wp:inline>
        </w:drawing>
      </w:r>
    </w:p>
    <w:bookmarkStart w:id="1" w:name="_Ref531551362"/>
    <w:p w:rsidR="0091618C" w:rsidRDefault="0091618C" w:rsidP="00F27E5D">
      <w:pPr>
        <w:pStyle w:val="Parakstszemobjekta"/>
      </w:pPr>
      <w:r>
        <w:fldChar w:fldCharType="begin"/>
      </w:r>
      <w:r>
        <w:instrText xml:space="preserve"> SEQ Ilustrācija \* ARABIC </w:instrText>
      </w:r>
      <w:r>
        <w:fldChar w:fldCharType="separate"/>
      </w:r>
      <w:r w:rsidR="00BF3200">
        <w:t>2</w:t>
      </w:r>
      <w:r>
        <w:fldChar w:fldCharType="end"/>
      </w:r>
      <w:r>
        <w:t>. att.</w:t>
      </w:r>
      <w:bookmarkEnd w:id="1"/>
    </w:p>
    <w:p w:rsidR="00ED75FF" w:rsidRDefault="00ED75FF" w:rsidP="009A2E4B">
      <w:pPr>
        <w:spacing w:after="0"/>
        <w:ind w:left="426"/>
        <w:jc w:val="both"/>
        <w:rPr>
          <w:rFonts w:cstheme="minorHAnsi"/>
          <w:i/>
        </w:rPr>
        <w:sectPr w:rsidR="00ED75FF" w:rsidSect="00ED75FF">
          <w:type w:val="continuous"/>
          <w:pgSz w:w="11906" w:h="16838"/>
          <w:pgMar w:top="851" w:right="1134" w:bottom="851" w:left="1134" w:header="709" w:footer="709" w:gutter="0"/>
          <w:cols w:num="2" w:space="708"/>
          <w:titlePg/>
          <w:docGrid w:linePitch="360"/>
        </w:sectPr>
      </w:pPr>
    </w:p>
    <w:p w:rsidR="003C0949" w:rsidRPr="003C0949" w:rsidRDefault="003C0949" w:rsidP="009A2E4B">
      <w:pPr>
        <w:spacing w:after="0"/>
        <w:ind w:left="426"/>
        <w:jc w:val="both"/>
      </w:pPr>
      <w:r w:rsidRPr="00A41367">
        <w:rPr>
          <w:rFonts w:cstheme="minorHAnsi"/>
          <w:i/>
        </w:rPr>
        <w:t>Piezīme</w:t>
      </w:r>
      <w:r w:rsidRPr="00496452">
        <w:rPr>
          <w:rFonts w:cstheme="minorHAnsi"/>
        </w:rPr>
        <w:t xml:space="preserve">. </w:t>
      </w:r>
      <w:r w:rsidR="00945B69">
        <w:rPr>
          <w:rFonts w:cstheme="minorHAnsi"/>
        </w:rPr>
        <w:t xml:space="preserve">Dots tikai viens no vairākiem iespējamiem skaitļu izvietojumiem. </w:t>
      </w:r>
      <w:r w:rsidRPr="00496452">
        <w:rPr>
          <w:rFonts w:cstheme="minorHAnsi"/>
        </w:rPr>
        <w:t xml:space="preserve">Lai atrastu skaitļu izvietojumu, var palīdzēt tālākie spriedumi. </w:t>
      </w:r>
      <w:r w:rsidRPr="00496452">
        <w:rPr>
          <w:rFonts w:eastAsiaTheme="minorEastAsia" w:cstheme="minorHAnsi"/>
        </w:rPr>
        <w:t>Aprēķin</w:t>
      </w:r>
      <w:r>
        <w:rPr>
          <w:rFonts w:eastAsiaTheme="minorEastAsia" w:cstheme="minorHAnsi"/>
        </w:rPr>
        <w:t xml:space="preserve">āsim kopējo skaitļu summu visām trim trijstūra malām, ievērojot, ka </w:t>
      </w:r>
      <w:r w:rsidR="00B56B21">
        <w:rPr>
          <w:rFonts w:eastAsiaTheme="minorEastAsia" w:cstheme="minorHAnsi"/>
        </w:rPr>
        <w:t xml:space="preserve">trijstūra </w:t>
      </w:r>
      <w:r>
        <w:rPr>
          <w:rFonts w:eastAsiaTheme="minorEastAsia" w:cstheme="minorHAnsi"/>
        </w:rPr>
        <w:t xml:space="preserve">virsotnēs ierakstītie skaitļi </w:t>
      </w:r>
      <m:oMath>
        <m:r>
          <w:rPr>
            <w:rFonts w:ascii="Cambria Math" w:eastAsiaTheme="minorEastAsia" w:hAnsi="Cambria Math" w:cstheme="minorHAnsi"/>
          </w:rPr>
          <m:t>a,</m:t>
        </m:r>
      </m:oMath>
      <w:r>
        <w:rPr>
          <w:rFonts w:eastAsiaTheme="minorEastAsia" w:cstheme="minorHAnsi"/>
        </w:rPr>
        <w:t xml:space="preserve"> </w:t>
      </w:r>
      <m:oMath>
        <m:r>
          <w:rPr>
            <w:rFonts w:ascii="Cambria Math" w:eastAsiaTheme="minorEastAsia" w:hAnsi="Cambria Math" w:cstheme="minorHAnsi"/>
          </w:rPr>
          <m:t>b</m:t>
        </m:r>
      </m:oMath>
      <w:r w:rsidR="00595A61">
        <w:rPr>
          <w:rFonts w:eastAsiaTheme="minorEastAsia" w:cstheme="minorHAnsi"/>
        </w:rPr>
        <w:t xml:space="preserve"> </w:t>
      </w:r>
      <w:r>
        <w:rPr>
          <w:rFonts w:eastAsiaTheme="minorEastAsia" w:cstheme="minorHAnsi"/>
        </w:rPr>
        <w:t xml:space="preserve">un </w:t>
      </w:r>
      <m:oMath>
        <m:r>
          <w:rPr>
            <w:rFonts w:ascii="Cambria Math" w:eastAsiaTheme="minorEastAsia" w:hAnsi="Cambria Math" w:cstheme="minorHAnsi"/>
          </w:rPr>
          <m:t>c</m:t>
        </m:r>
      </m:oMath>
      <w:r>
        <w:rPr>
          <w:rFonts w:eastAsiaTheme="minorEastAsia" w:cstheme="minorHAnsi"/>
        </w:rPr>
        <w:t xml:space="preserve"> tiek pieskaitīti divas reizes: </w:t>
      </w:r>
      <w:r w:rsidR="00595A61">
        <w:rPr>
          <w:rFonts w:eastAsiaTheme="minorEastAsia" w:cstheme="minorHAnsi"/>
        </w:rPr>
        <w:br/>
      </w:r>
      <m:oMath>
        <m:r>
          <w:rPr>
            <w:rFonts w:ascii="Cambria Math" w:eastAsiaTheme="minorEastAsia" w:hAnsi="Cambria Math" w:cstheme="minorHAnsi"/>
          </w:rPr>
          <m:t>3∙28=1+2+3+4+5+6+7+8+9+10+11+12+a+b+c</m:t>
        </m:r>
      </m:oMath>
      <w:r>
        <w:rPr>
          <w:rFonts w:eastAsiaTheme="minorEastAsia" w:cstheme="minorHAnsi"/>
        </w:rPr>
        <w:t xml:space="preserve"> jeb </w:t>
      </w:r>
      <m:oMath>
        <m:r>
          <w:rPr>
            <w:rFonts w:ascii="Cambria Math" w:eastAsiaTheme="minorEastAsia" w:hAnsi="Cambria Math" w:cstheme="minorHAnsi"/>
          </w:rPr>
          <m:t>84=78+a+b+c</m:t>
        </m:r>
      </m:oMath>
      <w:r>
        <w:rPr>
          <w:rFonts w:eastAsiaTheme="minorEastAsia" w:cstheme="minorHAnsi"/>
        </w:rPr>
        <w:t xml:space="preserve">. Tātad </w:t>
      </w:r>
      <m:oMath>
        <m:r>
          <w:rPr>
            <w:rFonts w:ascii="Cambria Math" w:eastAsiaTheme="minorEastAsia" w:hAnsi="Cambria Math" w:cstheme="minorHAnsi"/>
          </w:rPr>
          <m:t>a+b+c=6</m:t>
        </m:r>
      </m:oMath>
      <w:r w:rsidR="000B3694">
        <w:rPr>
          <w:rFonts w:eastAsiaTheme="minorEastAsia" w:cstheme="minorHAnsi"/>
        </w:rPr>
        <w:t xml:space="preserve"> un vienīgā iespēja ir</w:t>
      </w:r>
      <w:r>
        <w:rPr>
          <w:rFonts w:eastAsiaTheme="minorEastAsia" w:cstheme="minorHAnsi"/>
        </w:rPr>
        <w:t xml:space="preserve"> </w:t>
      </w:r>
      <m:oMath>
        <m:r>
          <w:rPr>
            <w:rFonts w:ascii="Cambria Math" w:eastAsiaTheme="minorEastAsia" w:hAnsi="Cambria Math" w:cstheme="minorHAnsi"/>
          </w:rPr>
          <m:t>1+2+3=6</m:t>
        </m:r>
      </m:oMath>
      <w:r>
        <w:rPr>
          <w:rFonts w:eastAsiaTheme="minorEastAsia" w:cstheme="minorHAnsi"/>
        </w:rPr>
        <w:t>.</w:t>
      </w:r>
    </w:p>
    <w:p w:rsidR="00FA428D" w:rsidRPr="002740B6" w:rsidRDefault="00354116" w:rsidP="009A2E4B">
      <w:pPr>
        <w:spacing w:after="0"/>
        <w:ind w:left="426" w:hanging="426"/>
        <w:jc w:val="both"/>
      </w:pPr>
      <w:r>
        <w:rPr>
          <w:b/>
        </w:rPr>
        <w:t>5.2.</w:t>
      </w:r>
      <w:r>
        <w:rPr>
          <w:b/>
        </w:rPr>
        <w:tab/>
      </w:r>
      <w:r w:rsidR="002740B6">
        <w:t xml:space="preserve">Vai </w:t>
      </w:r>
      <m:oMath>
        <m:r>
          <w:rPr>
            <w:rFonts w:ascii="Cambria Math" w:hAnsi="Cambria Math"/>
          </w:rPr>
          <m:t>x</m:t>
        </m:r>
      </m:oMath>
      <w:r w:rsidR="002740B6">
        <w:rPr>
          <w:rFonts w:eastAsiaTheme="minorEastAsia"/>
        </w:rPr>
        <w:t xml:space="preserve"> un </w:t>
      </w:r>
      <m:oMath>
        <m:r>
          <w:rPr>
            <w:rFonts w:ascii="Cambria Math" w:eastAsiaTheme="minorEastAsia" w:hAnsi="Cambria Math"/>
          </w:rPr>
          <m:t>y</m:t>
        </m:r>
      </m:oMath>
      <w:r w:rsidR="002740B6">
        <w:rPr>
          <w:rFonts w:eastAsiaTheme="minorEastAsia"/>
        </w:rPr>
        <w:t xml:space="preserve"> vietā var ierakstīt pa vienam ciparam tā, lai skaitlis </w:t>
      </w:r>
      <w:r w:rsidR="002740B6" w:rsidRPr="002740B6">
        <w:rPr>
          <w:rFonts w:eastAsiaTheme="minorEastAsia"/>
          <w:b/>
        </w:rPr>
        <w:t>a)</w:t>
      </w:r>
      <w:r w:rsidR="002740B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9x8y7</m:t>
            </m:r>
          </m:e>
        </m:acc>
      </m:oMath>
      <w:r w:rsidR="002740B6">
        <w:rPr>
          <w:rFonts w:eastAsiaTheme="minorEastAsia"/>
        </w:rPr>
        <w:t xml:space="preserve"> dalītos</w:t>
      </w:r>
      <w:r w:rsidR="00082D76">
        <w:rPr>
          <w:rFonts w:eastAsiaTheme="minorEastAsia"/>
        </w:rPr>
        <w:t xml:space="preserve"> ar 9</w:t>
      </w:r>
      <w:r w:rsidR="002740B6">
        <w:rPr>
          <w:rFonts w:eastAsiaTheme="minorEastAsia"/>
        </w:rPr>
        <w:t xml:space="preserve">; </w:t>
      </w:r>
      <w:r w:rsidR="002740B6" w:rsidRPr="002740B6">
        <w:rPr>
          <w:rFonts w:eastAsiaTheme="minorEastAsia"/>
          <w:b/>
        </w:rPr>
        <w:t>b)</w:t>
      </w:r>
      <w:r w:rsidR="002740B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12x3y</m:t>
            </m:r>
          </m:e>
        </m:acc>
      </m:oMath>
      <w:r w:rsidR="00082D76">
        <w:rPr>
          <w:rFonts w:eastAsiaTheme="minorEastAsia"/>
        </w:rPr>
        <w:t xml:space="preserve"> dalītos </w:t>
      </w:r>
      <w:r w:rsidR="0091447E">
        <w:rPr>
          <w:rFonts w:eastAsiaTheme="minorEastAsia"/>
        </w:rPr>
        <w:br/>
      </w:r>
      <w:r w:rsidR="00082D76">
        <w:rPr>
          <w:rFonts w:eastAsiaTheme="minorEastAsia"/>
        </w:rPr>
        <w:t xml:space="preserve">ar 6; </w:t>
      </w:r>
      <w:r w:rsidR="00082D76" w:rsidRPr="00D57329">
        <w:rPr>
          <w:rFonts w:eastAsiaTheme="minorEastAsia"/>
          <w:b/>
        </w:rPr>
        <w:t>c)</w:t>
      </w:r>
      <w:r w:rsidR="00082D7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6x5y34</m:t>
            </m:r>
          </m:e>
        </m:acc>
      </m:oMath>
      <w:r w:rsidR="00D57329">
        <w:rPr>
          <w:rFonts w:eastAsiaTheme="minorEastAsia"/>
        </w:rPr>
        <w:t xml:space="preserve"> dalītos ar 4</w:t>
      </w:r>
      <w:r w:rsidR="00082D76">
        <w:rPr>
          <w:rFonts w:eastAsiaTheme="minorEastAsia"/>
        </w:rPr>
        <w:t>?</w:t>
      </w:r>
    </w:p>
    <w:p w:rsidR="00D76DDB" w:rsidRDefault="00A61DC6" w:rsidP="009A2E4B">
      <w:pPr>
        <w:spacing w:after="0"/>
        <w:ind w:left="426"/>
        <w:jc w:val="both"/>
      </w:pPr>
      <w:r w:rsidRPr="00B614A8">
        <w:rPr>
          <w:b/>
        </w:rPr>
        <w:t>Atrisinājums</w:t>
      </w:r>
      <w:r w:rsidR="00A71C17" w:rsidRPr="00B614A8">
        <w:rPr>
          <w:b/>
        </w:rPr>
        <w:t xml:space="preserve">. </w:t>
      </w:r>
      <w:r w:rsidR="0091447E">
        <w:rPr>
          <w:b/>
        </w:rPr>
        <w:t xml:space="preserve">a) </w:t>
      </w:r>
      <w:r w:rsidR="0091447E">
        <w:t>Jā, piemēram, skaitlis 9</w:t>
      </w:r>
      <w:r w:rsidR="0091447E" w:rsidRPr="0091447E">
        <w:rPr>
          <w:b/>
        </w:rPr>
        <w:t>0</w:t>
      </w:r>
      <w:r w:rsidR="0091447E">
        <w:t>8</w:t>
      </w:r>
      <w:r w:rsidR="0091447E" w:rsidRPr="0091447E">
        <w:rPr>
          <w:b/>
        </w:rPr>
        <w:t>3</w:t>
      </w:r>
      <w:r w:rsidR="0091447E">
        <w:t xml:space="preserve">7 dalās ar 9, jo tā ciparu summa dalās ar 9. </w:t>
      </w:r>
    </w:p>
    <w:p w:rsidR="00D76DDB" w:rsidRDefault="0091447E" w:rsidP="009A2E4B">
      <w:pPr>
        <w:spacing w:after="0"/>
        <w:ind w:left="426"/>
        <w:jc w:val="both"/>
      </w:pPr>
      <w:r w:rsidRPr="0091447E">
        <w:rPr>
          <w:b/>
        </w:rPr>
        <w:t>b)</w:t>
      </w:r>
      <w:r>
        <w:t xml:space="preserve"> </w:t>
      </w:r>
      <w:r w:rsidR="00BA33F3">
        <w:t>Jā, piemēram, skaitlis 12</w:t>
      </w:r>
      <w:r w:rsidR="00BA33F3" w:rsidRPr="00BA33F3">
        <w:rPr>
          <w:b/>
        </w:rPr>
        <w:t>1</w:t>
      </w:r>
      <w:r w:rsidR="00BA33F3">
        <w:t>3</w:t>
      </w:r>
      <w:r w:rsidR="00BA33F3" w:rsidRPr="00BA33F3">
        <w:rPr>
          <w:b/>
        </w:rPr>
        <w:t>2</w:t>
      </w:r>
      <w:r w:rsidR="00BA33F3">
        <w:t xml:space="preserve"> dalās ar 6, jo tas dalās ar 2 un 3, tas ir, tā pēdējais cipars ir pāra un ciparu summa dalās ar 3. </w:t>
      </w:r>
    </w:p>
    <w:p w:rsidR="004E4E66" w:rsidRPr="0091447E" w:rsidRDefault="00BA33F3" w:rsidP="009A2E4B">
      <w:pPr>
        <w:spacing w:after="0"/>
        <w:ind w:left="426"/>
        <w:jc w:val="both"/>
      </w:pPr>
      <w:r w:rsidRPr="00D76DDB">
        <w:rPr>
          <w:b/>
        </w:rPr>
        <w:t>c)</w:t>
      </w:r>
      <w:r>
        <w:t xml:space="preserve"> Nē. Lai skaitlis dalītos ar 4, tā pēdējo divu ciparu veidotajam skaitlim jādalās ar 4, bet dotā skaitļa pēdējo divu ciparu veidotais skaitlis ir 34, kas nedalās ar 4.</w:t>
      </w:r>
    </w:p>
    <w:p w:rsidR="00E13EA2" w:rsidRPr="00B614A8" w:rsidRDefault="007C5D19" w:rsidP="009A2E4B">
      <w:pPr>
        <w:spacing w:after="0"/>
        <w:ind w:left="426" w:right="-99" w:hanging="426"/>
        <w:jc w:val="both"/>
      </w:pPr>
      <w:r>
        <w:rPr>
          <w:b/>
        </w:rPr>
        <w:t>5.3.</w:t>
      </w:r>
      <w:r>
        <w:rPr>
          <w:b/>
        </w:rPr>
        <w:tab/>
      </w:r>
      <w:r w:rsidR="00E25B4B" w:rsidRPr="00E25B4B">
        <w:t xml:space="preserve">Kādos daudzstūros ar vienu taisnu griezienu var </w:t>
      </w:r>
      <w:r w:rsidR="00E25B4B">
        <w:t>sagriezt trijstūri</w:t>
      </w:r>
      <w:r w:rsidR="00E25B4B" w:rsidRPr="00E25B4B">
        <w:t>?</w:t>
      </w:r>
      <w:r w:rsidR="00E25B4B">
        <w:t xml:space="preserve"> </w:t>
      </w:r>
      <w:r w:rsidR="00E25B4B" w:rsidRPr="00E25B4B">
        <w:rPr>
          <w:i/>
        </w:rPr>
        <w:t>Atrodi visas iespējas un pamato, ka citu nav!</w:t>
      </w:r>
    </w:p>
    <w:p w:rsidR="00A61DC6" w:rsidRDefault="00A61DC6" w:rsidP="009A2E4B">
      <w:pPr>
        <w:spacing w:after="0"/>
        <w:ind w:left="426"/>
        <w:jc w:val="both"/>
      </w:pPr>
      <w:r w:rsidRPr="00B614A8">
        <w:rPr>
          <w:b/>
        </w:rPr>
        <w:t>Atrisinājums</w:t>
      </w:r>
      <w:r w:rsidR="00FA2FCB" w:rsidRPr="00B614A8">
        <w:rPr>
          <w:b/>
        </w:rPr>
        <w:t xml:space="preserve">. </w:t>
      </w:r>
      <w:r w:rsidR="00627A32">
        <w:t>A</w:t>
      </w:r>
      <w:r w:rsidR="001530AA" w:rsidRPr="001530AA">
        <w:t>r vienu taisnu griezienu trijstūri var sadalīt divos trijstūros vai trijstūrī un četrstūrī</w:t>
      </w:r>
      <w:r w:rsidR="00627A32">
        <w:t xml:space="preserve"> (skat. </w:t>
      </w:r>
      <w:r w:rsidR="00627A32">
        <w:fldChar w:fldCharType="begin"/>
      </w:r>
      <w:r w:rsidR="00627A32">
        <w:instrText xml:space="preserve"> REF _Ref531293077 \h </w:instrText>
      </w:r>
      <w:r w:rsidR="00627A32">
        <w:fldChar w:fldCharType="separate"/>
      </w:r>
      <w:r w:rsidR="00BF3200">
        <w:rPr>
          <w:noProof/>
        </w:rPr>
        <w:t>3</w:t>
      </w:r>
      <w:r w:rsidR="00BF3200">
        <w:t>. att.</w:t>
      </w:r>
      <w:r w:rsidR="00627A32">
        <w:fldChar w:fldCharType="end"/>
      </w:r>
      <w:r w:rsidR="00627A32">
        <w:t>). Pamatosim, ka citu variantu nav.</w:t>
      </w:r>
    </w:p>
    <w:p w:rsidR="00EC4081" w:rsidRDefault="00627A32" w:rsidP="009A2E4B">
      <w:pPr>
        <w:spacing w:after="0"/>
        <w:ind w:left="426"/>
        <w:jc w:val="both"/>
      </w:pPr>
      <w:r>
        <w:t xml:space="preserve">Pastāv divas iespējas: </w:t>
      </w:r>
    </w:p>
    <w:p w:rsidR="00EC4081" w:rsidRDefault="00EC4081" w:rsidP="009A2E4B">
      <w:pPr>
        <w:pStyle w:val="Sarakstarindkopa"/>
        <w:numPr>
          <w:ilvl w:val="0"/>
          <w:numId w:val="13"/>
        </w:numPr>
        <w:spacing w:after="0"/>
        <w:jc w:val="both"/>
      </w:pPr>
      <w:r>
        <w:t xml:space="preserve">ja </w:t>
      </w:r>
      <w:r w:rsidR="00627A32">
        <w:t>griezuma līnija iet caur trijstūra virsotni</w:t>
      </w:r>
      <w:r>
        <w:t>, tad, lai iegūtu daudzstūrus, tai jākrusto trijstūra pretējā mala</w:t>
      </w:r>
      <w:r w:rsidR="004E0309">
        <w:t>,</w:t>
      </w:r>
      <w:r>
        <w:t xml:space="preserve"> un šajā gadījumā iegūstam divus trijstūrus</w:t>
      </w:r>
      <w:r w:rsidR="00627A32">
        <w:t xml:space="preserve">; </w:t>
      </w:r>
    </w:p>
    <w:p w:rsidR="00627A32" w:rsidRPr="00627A32" w:rsidRDefault="00EC4081" w:rsidP="009A2E4B">
      <w:pPr>
        <w:pStyle w:val="Sarakstarindkopa"/>
        <w:numPr>
          <w:ilvl w:val="0"/>
          <w:numId w:val="13"/>
        </w:numPr>
        <w:spacing w:after="0"/>
        <w:jc w:val="both"/>
      </w:pPr>
      <w:r>
        <w:t xml:space="preserve">ja </w:t>
      </w:r>
      <w:r w:rsidR="00627A32">
        <w:t>griezuma līnija ne</w:t>
      </w:r>
      <w:r>
        <w:t>iet caur trijstūra virsotni, tad, lai iegūtu daudzstūrus, tai jākrusto divas trijstūra malas un šajā gadījumā iegūstam trijstūri un četrstūri.</w:t>
      </w:r>
    </w:p>
    <w:p w:rsidR="00627A32" w:rsidRDefault="00627A32" w:rsidP="009A2E4B">
      <w:pPr>
        <w:keepNext/>
        <w:spacing w:after="0"/>
        <w:ind w:left="426"/>
        <w:jc w:val="center"/>
      </w:pPr>
      <w:r w:rsidRPr="00627A32">
        <w:rPr>
          <w:noProof/>
          <w:lang w:eastAsia="lv-LV"/>
        </w:rPr>
        <w:drawing>
          <wp:inline distT="0" distB="0" distL="0" distR="0" wp14:anchorId="3C46393F" wp14:editId="6F72FA9F">
            <wp:extent cx="2218466" cy="720000"/>
            <wp:effectExtent l="0" t="0" r="0" b="444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8466" cy="720000"/>
                    </a:xfrm>
                    <a:prstGeom prst="rect">
                      <a:avLst/>
                    </a:prstGeom>
                  </pic:spPr>
                </pic:pic>
              </a:graphicData>
            </a:graphic>
          </wp:inline>
        </w:drawing>
      </w:r>
    </w:p>
    <w:bookmarkStart w:id="2" w:name="_Ref531293077"/>
    <w:p w:rsidR="00E13EA2" w:rsidRDefault="00627A32" w:rsidP="00F27E5D">
      <w:pPr>
        <w:pStyle w:val="Parakstszemobjekta"/>
      </w:pPr>
      <w:r>
        <w:fldChar w:fldCharType="begin"/>
      </w:r>
      <w:r>
        <w:instrText xml:space="preserve"> SEQ Ilustrācija \* ARABIC </w:instrText>
      </w:r>
      <w:r>
        <w:fldChar w:fldCharType="separate"/>
      </w:r>
      <w:r w:rsidR="00BF3200">
        <w:t>3</w:t>
      </w:r>
      <w:r>
        <w:fldChar w:fldCharType="end"/>
      </w:r>
      <w:r>
        <w:t>. att.</w:t>
      </w:r>
      <w:bookmarkEnd w:id="2"/>
    </w:p>
    <w:p w:rsidR="007E2C91" w:rsidRDefault="007E2C91">
      <w:pPr>
        <w:rPr>
          <w:b/>
        </w:rPr>
      </w:pPr>
      <w:r>
        <w:rPr>
          <w:b/>
        </w:rP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6. klase</w:t>
      </w:r>
    </w:p>
    <w:p w:rsidR="0051235D" w:rsidRDefault="009B34CD" w:rsidP="009A2E4B">
      <w:pPr>
        <w:spacing w:after="0"/>
        <w:ind w:left="425" w:hanging="425"/>
      </w:pPr>
      <w:r w:rsidRPr="00ED220D">
        <w:rPr>
          <w:b/>
        </w:rPr>
        <w:t>6</w:t>
      </w:r>
      <w:r w:rsidR="0051235D" w:rsidRPr="00ED220D">
        <w:rPr>
          <w:b/>
        </w:rPr>
        <w:t>.1.</w:t>
      </w:r>
      <w:r w:rsidR="006F5A4E">
        <w:rPr>
          <w:b/>
        </w:rPr>
        <w:tab/>
      </w:r>
      <w:r w:rsidR="0032494C">
        <w:t>Katrā tukšajā</w:t>
      </w:r>
      <w:r w:rsidR="00FA37A1">
        <w:t xml:space="preserve"> aplītī</w:t>
      </w:r>
      <w:r w:rsidR="0032494C">
        <w:t xml:space="preserve"> (skat. </w:t>
      </w:r>
      <w:r w:rsidR="0032494C">
        <w:fldChar w:fldCharType="begin"/>
      </w:r>
      <w:r w:rsidR="0032494C">
        <w:instrText xml:space="preserve"> REF _Ref531550902 \h </w:instrText>
      </w:r>
      <w:r w:rsidR="0032494C">
        <w:fldChar w:fldCharType="separate"/>
      </w:r>
      <w:r w:rsidR="00BF3200">
        <w:rPr>
          <w:noProof/>
        </w:rPr>
        <w:t>4</w:t>
      </w:r>
      <w:r w:rsidR="00BF3200">
        <w:t>. att.</w:t>
      </w:r>
      <w:r w:rsidR="0032494C">
        <w:fldChar w:fldCharType="end"/>
      </w:r>
      <w:r w:rsidR="0032494C">
        <w:t>) ieraksti vienu naturālu skaitli tā, lai aplīšos būtu ierakstīti visi naturālie skaitļi no 1 līdz 12 un lai skaitļu summa uz katras trijstūra malas būtu 29.</w:t>
      </w:r>
    </w:p>
    <w:p w:rsidR="007E2C91" w:rsidRDefault="007E2C91" w:rsidP="007E2C91">
      <w:pPr>
        <w:spacing w:after="0"/>
        <w:ind w:left="426"/>
        <w:jc w:val="both"/>
      </w:pPr>
      <w:r w:rsidRPr="00DE204B">
        <w:rPr>
          <w:b/>
        </w:rPr>
        <w:t xml:space="preserve">Atrisinājums. </w:t>
      </w:r>
      <w:r>
        <w:t xml:space="preserve">Skat., piemēram, </w:t>
      </w:r>
      <w:r>
        <w:fldChar w:fldCharType="begin"/>
      </w:r>
      <w:r>
        <w:instrText xml:space="preserve"> REF _Ref531551456 \h </w:instrText>
      </w:r>
      <w:r>
        <w:fldChar w:fldCharType="separate"/>
      </w:r>
      <w:r w:rsidR="00BF3200">
        <w:rPr>
          <w:noProof/>
        </w:rPr>
        <w:t>5</w:t>
      </w:r>
      <w:r w:rsidR="00BF3200">
        <w:t>. att.</w:t>
      </w:r>
      <w:r>
        <w:fldChar w:fldCharType="end"/>
      </w:r>
    </w:p>
    <w:p w:rsidR="007E2C91" w:rsidRDefault="007E2C91" w:rsidP="009A2E4B">
      <w:pPr>
        <w:keepNext/>
        <w:spacing w:after="0"/>
        <w:ind w:left="425" w:hanging="425"/>
        <w:jc w:val="center"/>
        <w:sectPr w:rsidR="007E2C91" w:rsidSect="00ED75FF">
          <w:type w:val="continuous"/>
          <w:pgSz w:w="11906" w:h="16838"/>
          <w:pgMar w:top="851" w:right="1134" w:bottom="851" w:left="1134" w:header="709" w:footer="709" w:gutter="0"/>
          <w:cols w:space="708"/>
          <w:titlePg/>
          <w:docGrid w:linePitch="360"/>
        </w:sectPr>
      </w:pPr>
    </w:p>
    <w:p w:rsidR="0032494C" w:rsidRDefault="0032494C" w:rsidP="009A2E4B">
      <w:pPr>
        <w:keepNext/>
        <w:spacing w:after="0"/>
        <w:ind w:left="425" w:hanging="425"/>
        <w:jc w:val="center"/>
      </w:pPr>
      <w:r w:rsidRPr="0032494C">
        <w:rPr>
          <w:noProof/>
          <w:lang w:eastAsia="lv-LV"/>
        </w:rPr>
        <w:drawing>
          <wp:inline distT="0" distB="0" distL="0" distR="0">
            <wp:extent cx="1626207" cy="1440000"/>
            <wp:effectExtent l="0" t="0" r="0" b="825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207" cy="1440000"/>
                    </a:xfrm>
                    <a:prstGeom prst="rect">
                      <a:avLst/>
                    </a:prstGeom>
                    <a:noFill/>
                    <a:ln>
                      <a:noFill/>
                    </a:ln>
                  </pic:spPr>
                </pic:pic>
              </a:graphicData>
            </a:graphic>
          </wp:inline>
        </w:drawing>
      </w:r>
    </w:p>
    <w:bookmarkStart w:id="3" w:name="_Ref531550902"/>
    <w:p w:rsidR="0032494C" w:rsidRPr="00DE204B" w:rsidRDefault="0032494C" w:rsidP="00F27E5D">
      <w:pPr>
        <w:pStyle w:val="Parakstszemobjekta"/>
      </w:pPr>
      <w:r>
        <w:fldChar w:fldCharType="begin"/>
      </w:r>
      <w:r>
        <w:instrText xml:space="preserve"> SEQ Ilustrācija \* ARABIC </w:instrText>
      </w:r>
      <w:r>
        <w:fldChar w:fldCharType="separate"/>
      </w:r>
      <w:r w:rsidR="00BF3200">
        <w:t>4</w:t>
      </w:r>
      <w:r>
        <w:fldChar w:fldCharType="end"/>
      </w:r>
      <w:r>
        <w:t>. att.</w:t>
      </w:r>
      <w:bookmarkEnd w:id="3"/>
    </w:p>
    <w:p w:rsidR="003935D8" w:rsidRDefault="003935D8" w:rsidP="009A2E4B">
      <w:pPr>
        <w:keepNext/>
        <w:spacing w:after="0"/>
        <w:jc w:val="center"/>
      </w:pPr>
      <w:r w:rsidRPr="003935D8">
        <w:rPr>
          <w:noProof/>
          <w:lang w:eastAsia="lv-LV"/>
        </w:rPr>
        <w:drawing>
          <wp:inline distT="0" distB="0" distL="0" distR="0">
            <wp:extent cx="1626207" cy="1440000"/>
            <wp:effectExtent l="0" t="0" r="0" b="825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207" cy="1440000"/>
                    </a:xfrm>
                    <a:prstGeom prst="rect">
                      <a:avLst/>
                    </a:prstGeom>
                    <a:noFill/>
                    <a:ln>
                      <a:noFill/>
                    </a:ln>
                  </pic:spPr>
                </pic:pic>
              </a:graphicData>
            </a:graphic>
          </wp:inline>
        </w:drawing>
      </w:r>
    </w:p>
    <w:bookmarkStart w:id="4" w:name="_Ref531551456"/>
    <w:p w:rsidR="003935D8" w:rsidRDefault="003935D8" w:rsidP="00F27E5D">
      <w:pPr>
        <w:pStyle w:val="Parakstszemobjekta"/>
      </w:pPr>
      <w:r>
        <w:fldChar w:fldCharType="begin"/>
      </w:r>
      <w:r>
        <w:instrText xml:space="preserve"> SEQ Ilustrācija \* ARABIC </w:instrText>
      </w:r>
      <w:r>
        <w:fldChar w:fldCharType="separate"/>
      </w:r>
      <w:r w:rsidR="00BF3200">
        <w:t>5</w:t>
      </w:r>
      <w:r>
        <w:fldChar w:fldCharType="end"/>
      </w:r>
      <w:r>
        <w:t>. att.</w:t>
      </w:r>
      <w:bookmarkEnd w:id="4"/>
    </w:p>
    <w:p w:rsidR="007E2C91" w:rsidRDefault="007E2C91" w:rsidP="009A2E4B">
      <w:pPr>
        <w:spacing w:after="0"/>
        <w:ind w:left="426"/>
        <w:jc w:val="both"/>
        <w:rPr>
          <w:rFonts w:cstheme="minorHAnsi"/>
          <w:i/>
        </w:rPr>
        <w:sectPr w:rsidR="007E2C91" w:rsidSect="007E2C91">
          <w:type w:val="continuous"/>
          <w:pgSz w:w="11906" w:h="16838"/>
          <w:pgMar w:top="851" w:right="1134" w:bottom="851" w:left="1134" w:header="709" w:footer="709" w:gutter="0"/>
          <w:cols w:num="2" w:space="708"/>
          <w:titlePg/>
          <w:docGrid w:linePitch="360"/>
        </w:sectPr>
      </w:pPr>
    </w:p>
    <w:p w:rsidR="003C0949" w:rsidRPr="003C0949" w:rsidRDefault="003C0949" w:rsidP="009A2E4B">
      <w:pPr>
        <w:spacing w:after="0"/>
        <w:ind w:left="426"/>
        <w:jc w:val="both"/>
      </w:pPr>
      <w:r w:rsidRPr="00A41367">
        <w:rPr>
          <w:rFonts w:cstheme="minorHAnsi"/>
          <w:i/>
        </w:rPr>
        <w:t>Piezīme</w:t>
      </w:r>
      <w:r w:rsidRPr="00496452">
        <w:rPr>
          <w:rFonts w:cstheme="minorHAnsi"/>
        </w:rPr>
        <w:t xml:space="preserve">. </w:t>
      </w:r>
      <w:r w:rsidR="008C3122">
        <w:rPr>
          <w:rFonts w:cstheme="minorHAnsi"/>
        </w:rPr>
        <w:t xml:space="preserve">Dots tikai viens no vairākiem iespējamiem skaitļu izvietojumiem. </w:t>
      </w:r>
      <w:r w:rsidRPr="00496452">
        <w:rPr>
          <w:rFonts w:cstheme="minorHAnsi"/>
        </w:rPr>
        <w:t xml:space="preserve">Lai atrastu skaitļu izvietojumu, var palīdzēt tālākie spriedumi. </w:t>
      </w:r>
      <w:r w:rsidRPr="00496452">
        <w:rPr>
          <w:rFonts w:eastAsiaTheme="minorEastAsia" w:cstheme="minorHAnsi"/>
        </w:rPr>
        <w:t>Aprēķin</w:t>
      </w:r>
      <w:r>
        <w:rPr>
          <w:rFonts w:eastAsiaTheme="minorEastAsia" w:cstheme="minorHAnsi"/>
        </w:rPr>
        <w:t>āsim kopējo skaitļu summu visām trim trijstūra malām, ievērojot, ka</w:t>
      </w:r>
      <w:r w:rsidR="004072CA">
        <w:rPr>
          <w:rFonts w:eastAsiaTheme="minorEastAsia" w:cstheme="minorHAnsi"/>
        </w:rPr>
        <w:t xml:space="preserve"> trijstūra</w:t>
      </w:r>
      <w:r>
        <w:rPr>
          <w:rFonts w:eastAsiaTheme="minorEastAsia" w:cstheme="minorHAnsi"/>
        </w:rPr>
        <w:t xml:space="preserve"> virsotnēs ierakstītie skaitļi </w:t>
      </w:r>
      <m:oMath>
        <m:r>
          <w:rPr>
            <w:rFonts w:ascii="Cambria Math" w:eastAsiaTheme="minorEastAsia" w:hAnsi="Cambria Math" w:cstheme="minorHAnsi"/>
          </w:rPr>
          <m:t>a,</m:t>
        </m:r>
      </m:oMath>
      <w:r>
        <w:rPr>
          <w:rFonts w:eastAsiaTheme="minorEastAsia" w:cstheme="minorHAnsi"/>
        </w:rPr>
        <w:t xml:space="preserve"> </w:t>
      </w:r>
      <m:oMath>
        <m:r>
          <w:rPr>
            <w:rFonts w:ascii="Cambria Math" w:eastAsiaTheme="minorEastAsia" w:hAnsi="Cambria Math" w:cstheme="minorHAnsi"/>
          </w:rPr>
          <m:t>b</m:t>
        </m:r>
      </m:oMath>
      <w:r w:rsidR="005B3FFF">
        <w:rPr>
          <w:rFonts w:eastAsiaTheme="minorEastAsia" w:cstheme="minorHAnsi"/>
        </w:rPr>
        <w:t xml:space="preserve"> </w:t>
      </w:r>
      <w:r>
        <w:rPr>
          <w:rFonts w:eastAsiaTheme="minorEastAsia" w:cstheme="minorHAnsi"/>
        </w:rPr>
        <w:t xml:space="preserve">un </w:t>
      </w:r>
      <m:oMath>
        <m:r>
          <w:rPr>
            <w:rFonts w:ascii="Cambria Math" w:eastAsiaTheme="minorEastAsia" w:hAnsi="Cambria Math" w:cstheme="minorHAnsi"/>
          </w:rPr>
          <m:t>c</m:t>
        </m:r>
      </m:oMath>
      <w:r>
        <w:rPr>
          <w:rFonts w:eastAsiaTheme="minorEastAsia" w:cstheme="minorHAnsi"/>
        </w:rPr>
        <w:t xml:space="preserve"> tiek pieskaitīti divas reizes: </w:t>
      </w:r>
      <w:r w:rsidR="005B3FFF">
        <w:rPr>
          <w:rFonts w:eastAsiaTheme="minorEastAsia" w:cstheme="minorHAnsi"/>
        </w:rPr>
        <w:br/>
      </w:r>
      <m:oMath>
        <m:r>
          <w:rPr>
            <w:rFonts w:ascii="Cambria Math" w:eastAsiaTheme="minorEastAsia" w:hAnsi="Cambria Math" w:cstheme="minorHAnsi"/>
          </w:rPr>
          <m:t>3∙29=1+2+3+4+5+6+7+8+9+10+11+12+a+b+c</m:t>
        </m:r>
      </m:oMath>
      <w:r>
        <w:rPr>
          <w:rFonts w:eastAsiaTheme="minorEastAsia" w:cstheme="minorHAnsi"/>
        </w:rPr>
        <w:t xml:space="preserve"> jeb </w:t>
      </w:r>
      <m:oMath>
        <m:r>
          <w:rPr>
            <w:rFonts w:ascii="Cambria Math" w:eastAsiaTheme="minorEastAsia" w:hAnsi="Cambria Math" w:cstheme="minorHAnsi"/>
          </w:rPr>
          <m:t>87=78+a+b+c</m:t>
        </m:r>
      </m:oMath>
      <w:r>
        <w:rPr>
          <w:rFonts w:eastAsiaTheme="minorEastAsia" w:cstheme="minorHAnsi"/>
        </w:rPr>
        <w:t xml:space="preserve">. Tātad </w:t>
      </w:r>
      <m:oMath>
        <m:r>
          <w:rPr>
            <w:rFonts w:ascii="Cambria Math" w:eastAsiaTheme="minorEastAsia" w:hAnsi="Cambria Math" w:cstheme="minorHAnsi"/>
          </w:rPr>
          <m:t>a+b+c=9</m:t>
        </m:r>
      </m:oMath>
      <w:r>
        <w:rPr>
          <w:rFonts w:eastAsiaTheme="minorEastAsia" w:cstheme="minorHAnsi"/>
        </w:rPr>
        <w:t xml:space="preserve"> un ievērojam, ka</w:t>
      </w:r>
      <w:r w:rsidR="000E0919">
        <w:rPr>
          <w:rFonts w:eastAsiaTheme="minorEastAsia" w:cstheme="minorHAnsi"/>
        </w:rPr>
        <w:t xml:space="preserve"> pastāv</w:t>
      </w:r>
      <w:r w:rsidR="008A2872">
        <w:rPr>
          <w:rFonts w:eastAsiaTheme="minorEastAsia" w:cstheme="minorHAnsi"/>
        </w:rPr>
        <w:t xml:space="preserve"> trīs varianti, kādi skaitļi varētu būt ierakstīti trijstūra virsotnēs:</w:t>
      </w:r>
      <w:r>
        <w:rPr>
          <w:rFonts w:eastAsiaTheme="minorEastAsia" w:cstheme="minorHAnsi"/>
        </w:rPr>
        <w:t xml:space="preserve"> </w:t>
      </w:r>
      <m:oMath>
        <m:r>
          <w:rPr>
            <w:rFonts w:ascii="Cambria Math" w:eastAsiaTheme="minorEastAsia" w:hAnsi="Cambria Math" w:cstheme="minorHAnsi"/>
          </w:rPr>
          <m:t>9=1+2+6=1+3+5=2+3+4</m:t>
        </m:r>
      </m:oMath>
      <w:r>
        <w:rPr>
          <w:rFonts w:eastAsiaTheme="minorEastAsia" w:cstheme="minorHAnsi"/>
        </w:rPr>
        <w:t>.</w:t>
      </w:r>
    </w:p>
    <w:p w:rsidR="001667AA" w:rsidRDefault="009B34CD" w:rsidP="009A2E4B">
      <w:pPr>
        <w:spacing w:after="0"/>
        <w:ind w:left="426" w:hanging="426"/>
        <w:jc w:val="both"/>
        <w:rPr>
          <w:rFonts w:eastAsiaTheme="minorEastAsia"/>
        </w:rPr>
      </w:pPr>
      <w:r>
        <w:rPr>
          <w:b/>
        </w:rPr>
        <w:t>6</w:t>
      </w:r>
      <w:r w:rsidR="001667AA">
        <w:rPr>
          <w:b/>
        </w:rPr>
        <w:t>.2.</w:t>
      </w:r>
      <w:r w:rsidR="001667AA">
        <w:rPr>
          <w:b/>
        </w:rPr>
        <w:tab/>
      </w:r>
      <w:r w:rsidR="001667AA" w:rsidRPr="001667AA">
        <w:rPr>
          <w:b/>
        </w:rPr>
        <w:t>a)</w:t>
      </w:r>
      <w:r w:rsidR="00A2192E">
        <w:t xml:space="preserve"> Kādu ciparu</w:t>
      </w:r>
      <w:r w:rsidR="001667AA" w:rsidRPr="001667AA">
        <w:t xml:space="preserve"> var ierakstīt </w:t>
      </w:r>
      <m:oMath>
        <m:r>
          <w:rPr>
            <w:rFonts w:ascii="Cambria Math" w:hAnsi="Cambria Math"/>
          </w:rPr>
          <m:t>x</m:t>
        </m:r>
      </m:oMath>
      <w:r w:rsidR="00A2192E">
        <w:rPr>
          <w:rFonts w:eastAsiaTheme="minorEastAsia"/>
        </w:rPr>
        <w:t xml:space="preserve"> </w:t>
      </w:r>
      <w:r w:rsidR="001667AA">
        <w:rPr>
          <w:rFonts w:eastAsiaTheme="minorEastAsia"/>
        </w:rPr>
        <w:t xml:space="preserve">vietā tā, lai piecciparu skaitlis </w:t>
      </w:r>
      <m:oMath>
        <m:acc>
          <m:accPr>
            <m:chr m:val="̅"/>
            <m:ctrlPr>
              <w:rPr>
                <w:rFonts w:ascii="Cambria Math" w:eastAsiaTheme="minorEastAsia" w:hAnsi="Cambria Math"/>
                <w:i/>
              </w:rPr>
            </m:ctrlPr>
          </m:accPr>
          <m:e>
            <m:r>
              <w:rPr>
                <w:rFonts w:ascii="Cambria Math" w:eastAsiaTheme="minorEastAsia" w:hAnsi="Cambria Math"/>
              </w:rPr>
              <m:t>20x18</m:t>
            </m:r>
          </m:e>
        </m:acc>
      </m:oMath>
      <w:r w:rsidR="001667AA">
        <w:rPr>
          <w:rFonts w:eastAsiaTheme="minorEastAsia"/>
        </w:rPr>
        <w:t xml:space="preserve"> dalītos ar 6?</w:t>
      </w:r>
    </w:p>
    <w:p w:rsidR="001667AA" w:rsidRPr="002740B6" w:rsidRDefault="001667AA" w:rsidP="009A2E4B">
      <w:pPr>
        <w:spacing w:after="0"/>
        <w:ind w:left="426"/>
        <w:jc w:val="both"/>
      </w:pPr>
      <w:r w:rsidRPr="00E31DD3">
        <w:rPr>
          <w:rFonts w:eastAsiaTheme="minorEastAsia"/>
          <w:b/>
        </w:rPr>
        <w:t>b)</w:t>
      </w:r>
      <w:r w:rsidRPr="00E31DD3">
        <w:rPr>
          <w:rFonts w:eastAsiaTheme="minorEastAsia"/>
        </w:rPr>
        <w:t xml:space="preserve"> </w:t>
      </w:r>
      <w:r w:rsidR="007A4386" w:rsidRPr="00E31DD3">
        <w:t>Vai</w:t>
      </w:r>
      <w:r w:rsidR="007A4386" w:rsidRPr="00C15AFD">
        <w:t xml:space="preserve"> </w:t>
      </w:r>
      <m:oMath>
        <m:r>
          <w:rPr>
            <w:rFonts w:ascii="Cambria Math" w:hAnsi="Cambria Math"/>
          </w:rPr>
          <m:t>x</m:t>
        </m:r>
      </m:oMath>
      <w:r w:rsidR="007A4386">
        <w:rPr>
          <w:rFonts w:eastAsiaTheme="minorEastAsia"/>
        </w:rPr>
        <w:t xml:space="preserve"> un </w:t>
      </w:r>
      <m:oMath>
        <m:r>
          <w:rPr>
            <w:rFonts w:ascii="Cambria Math" w:eastAsiaTheme="minorEastAsia" w:hAnsi="Cambria Math"/>
          </w:rPr>
          <m:t>y</m:t>
        </m:r>
      </m:oMath>
      <w:r w:rsidR="007A4386">
        <w:rPr>
          <w:rFonts w:eastAsiaTheme="minorEastAsia"/>
        </w:rPr>
        <w:t xml:space="preserve"> </w:t>
      </w:r>
      <w:r w:rsidR="007A4386" w:rsidRPr="00C15AFD">
        <w:rPr>
          <w:rFonts w:eastAsiaTheme="minorEastAsia"/>
        </w:rPr>
        <w:t xml:space="preserve">vietā var ierakstīt pa vienam ciparam tā, lai sešciparu skaitlis </w:t>
      </w:r>
      <m:oMath>
        <m:acc>
          <m:accPr>
            <m:chr m:val="̅"/>
            <m:ctrlPr>
              <w:rPr>
                <w:rFonts w:ascii="Cambria Math" w:eastAsiaTheme="minorEastAsia" w:hAnsi="Cambria Math"/>
                <w:i/>
              </w:rPr>
            </m:ctrlPr>
          </m:accPr>
          <m:e>
            <m:r>
              <w:rPr>
                <w:rFonts w:ascii="Cambria Math" w:eastAsiaTheme="minorEastAsia" w:hAnsi="Cambria Math"/>
              </w:rPr>
              <m:t>20x18y</m:t>
            </m:r>
          </m:e>
        </m:acc>
      </m:oMath>
      <w:r w:rsidR="006C4CE9">
        <w:rPr>
          <w:rFonts w:eastAsiaTheme="minorEastAsia"/>
        </w:rPr>
        <w:t xml:space="preserve"> dalītos ar 25</w:t>
      </w:r>
      <w:r w:rsidR="007A4386" w:rsidRPr="00C15AFD">
        <w:rPr>
          <w:rFonts w:eastAsiaTheme="minorEastAsia"/>
        </w:rPr>
        <w:t>?</w:t>
      </w:r>
    </w:p>
    <w:p w:rsidR="0051235D" w:rsidRDefault="0051235D" w:rsidP="009A2E4B">
      <w:pPr>
        <w:spacing w:after="0"/>
        <w:ind w:left="426"/>
        <w:jc w:val="both"/>
        <w:rPr>
          <w:rFonts w:eastAsiaTheme="minorEastAsia"/>
        </w:rPr>
      </w:pPr>
      <w:r w:rsidRPr="00B614A8">
        <w:rPr>
          <w:b/>
        </w:rPr>
        <w:t xml:space="preserve">Atrisinājums. </w:t>
      </w:r>
      <w:r w:rsidR="00AA3833">
        <w:rPr>
          <w:b/>
        </w:rPr>
        <w:t xml:space="preserve">a) </w:t>
      </w:r>
      <w:r w:rsidR="00AA3833" w:rsidRPr="00AA3833">
        <w:t xml:space="preserve">Lai skaitlis dalītos ar 6, tam jādalās ar </w:t>
      </w:r>
      <w:r w:rsidR="00AA3833">
        <w:t>2 un 3. Dotais skaitlis dalās ar 2, jo tā pēdējais cipars ir pāra. Lai skaitlis dalītos ar 3, tā ciparu summai jādalās ar 3, tas ir</w:t>
      </w:r>
      <w:r w:rsidR="00960C9E">
        <w:t>,</w:t>
      </w:r>
      <w:r w:rsidR="00AA3833">
        <w:t xml:space="preserve"> </w:t>
      </w:r>
      <m:oMath>
        <m:r>
          <w:rPr>
            <w:rFonts w:ascii="Cambria Math" w:hAnsi="Cambria Math"/>
          </w:rPr>
          <m:t>2+0+x+1+8=11+x</m:t>
        </m:r>
      </m:oMath>
      <w:r w:rsidR="00AA3833">
        <w:rPr>
          <w:rFonts w:eastAsiaTheme="minorEastAsia"/>
        </w:rPr>
        <w:t xml:space="preserve"> jādalās ar 3. Tātad </w:t>
      </w:r>
      <m:oMath>
        <m:r>
          <w:rPr>
            <w:rFonts w:ascii="Cambria Math" w:eastAsiaTheme="minorEastAsia" w:hAnsi="Cambria Math"/>
          </w:rPr>
          <m:t>x</m:t>
        </m:r>
      </m:oMath>
      <w:r w:rsidR="00AA3833">
        <w:rPr>
          <w:rFonts w:eastAsiaTheme="minorEastAsia"/>
        </w:rPr>
        <w:t xml:space="preserve"> vietā var ierakstīt vai nu ciparu 1, vai 4, vai 7.</w:t>
      </w:r>
    </w:p>
    <w:p w:rsidR="007F2003" w:rsidRPr="00AA3833" w:rsidRDefault="007F2003" w:rsidP="009A2E4B">
      <w:pPr>
        <w:spacing w:after="0"/>
        <w:ind w:left="426"/>
        <w:jc w:val="both"/>
      </w:pPr>
      <w:r>
        <w:rPr>
          <w:b/>
        </w:rPr>
        <w:t xml:space="preserve">b) </w:t>
      </w:r>
      <w:r w:rsidR="006C4CE9" w:rsidRPr="006C4CE9">
        <w:t>Nē. Lai skaitlis dalītos ar 25, tā pēdējo</w:t>
      </w:r>
      <w:r w:rsidR="006C4CE9">
        <w:t xml:space="preserve"> divu ciparu veidotajam skaitli</w:t>
      </w:r>
      <w:r w:rsidR="006C4CE9" w:rsidRPr="006C4CE9">
        <w:t>m jādalās ar 25</w:t>
      </w:r>
      <w:r w:rsidR="006C4CE9">
        <w:t xml:space="preserve">. Tas nozīmē, ka divciparu skaitlim </w:t>
      </w:r>
      <m:oMath>
        <m:acc>
          <m:accPr>
            <m:chr m:val="̅"/>
            <m:ctrlPr>
              <w:rPr>
                <w:rFonts w:ascii="Cambria Math" w:hAnsi="Cambria Math"/>
                <w:i/>
              </w:rPr>
            </m:ctrlPr>
          </m:accPr>
          <m:e>
            <m:r>
              <w:rPr>
                <w:rFonts w:ascii="Cambria Math" w:hAnsi="Cambria Math"/>
              </w:rPr>
              <m:t>8y</m:t>
            </m:r>
          </m:e>
        </m:acc>
      </m:oMath>
      <w:r w:rsidR="006C4CE9">
        <w:rPr>
          <w:rFonts w:eastAsiaTheme="minorEastAsia"/>
        </w:rPr>
        <w:t xml:space="preserve"> jādalās ar 25, kas nav iespējams.</w:t>
      </w:r>
    </w:p>
    <w:p w:rsidR="0051235D" w:rsidRPr="009B34CD" w:rsidRDefault="009B34CD" w:rsidP="009A2E4B">
      <w:pPr>
        <w:spacing w:after="0"/>
        <w:ind w:left="426" w:right="-99" w:hanging="426"/>
        <w:jc w:val="both"/>
      </w:pPr>
      <w:r>
        <w:rPr>
          <w:b/>
        </w:rPr>
        <w:t>6.3</w:t>
      </w:r>
      <w:r w:rsidR="00960C9E">
        <w:rPr>
          <w:b/>
        </w:rPr>
        <w:t>.</w:t>
      </w:r>
      <w:r w:rsidR="00960C9E">
        <w:rPr>
          <w:b/>
        </w:rPr>
        <w:tab/>
      </w:r>
      <w:r>
        <w:t xml:space="preserve">Uz taisnstūra </w:t>
      </w:r>
      <m:oMath>
        <m:r>
          <w:rPr>
            <w:rFonts w:ascii="Cambria Math" w:hAnsi="Cambria Math"/>
          </w:rPr>
          <m:t>ABCD</m:t>
        </m:r>
      </m:oMath>
      <w:r>
        <w:rPr>
          <w:rFonts w:eastAsiaTheme="minorEastAsia"/>
        </w:rPr>
        <w:t xml:space="preserve"> malas </w:t>
      </w:r>
      <m:oMath>
        <m:r>
          <w:rPr>
            <w:rFonts w:ascii="Cambria Math" w:eastAsiaTheme="minorEastAsia" w:hAnsi="Cambria Math"/>
          </w:rPr>
          <m:t>AB</m:t>
        </m:r>
      </m:oMath>
      <w:r>
        <w:rPr>
          <w:rFonts w:eastAsiaTheme="minorEastAsia"/>
        </w:rPr>
        <w:t xml:space="preserve"> atzīmēts punkts </w:t>
      </w:r>
      <m:oMath>
        <m:r>
          <w:rPr>
            <w:rFonts w:ascii="Cambria Math" w:eastAsiaTheme="minorEastAsia" w:hAnsi="Cambria Math"/>
          </w:rPr>
          <m:t>M</m:t>
        </m:r>
      </m:oMath>
      <w:r>
        <w:rPr>
          <w:rFonts w:eastAsiaTheme="minorEastAsia"/>
        </w:rPr>
        <w:t xml:space="preserve"> tā, ka nogrieznis </w:t>
      </w:r>
      <m:oMath>
        <m:r>
          <w:rPr>
            <w:rFonts w:ascii="Cambria Math" w:eastAsiaTheme="minorEastAsia" w:hAnsi="Cambria Math"/>
          </w:rPr>
          <m:t>AM</m:t>
        </m:r>
      </m:oMath>
      <w:r>
        <w:rPr>
          <w:rFonts w:eastAsiaTheme="minorEastAsia"/>
        </w:rPr>
        <w:t xml:space="preserve"> ir </w:t>
      </w:r>
      <w:r w:rsidR="00B42B83">
        <w:rPr>
          <w:rFonts w:eastAsiaTheme="minorEastAsia"/>
        </w:rPr>
        <w:t>četras</w:t>
      </w:r>
      <w:r>
        <w:rPr>
          <w:rFonts w:eastAsiaTheme="minorEastAsia"/>
        </w:rPr>
        <w:t xml:space="preserve"> reizes garāks nekā nogrieznis </w:t>
      </w:r>
      <m:oMath>
        <m:r>
          <w:rPr>
            <w:rFonts w:ascii="Cambria Math" w:eastAsiaTheme="minorEastAsia" w:hAnsi="Cambria Math"/>
          </w:rPr>
          <m:t>MB</m:t>
        </m:r>
      </m:oMath>
      <w:r>
        <w:rPr>
          <w:rFonts w:eastAsiaTheme="minorEastAsia"/>
        </w:rPr>
        <w:t xml:space="preserve">. Zināms, ka trijstūra </w:t>
      </w:r>
      <m:oMath>
        <m:r>
          <w:rPr>
            <w:rFonts w:ascii="Cambria Math" w:eastAsiaTheme="minorEastAsia" w:hAnsi="Cambria Math"/>
          </w:rPr>
          <m:t>MBC</m:t>
        </m:r>
      </m:oMath>
      <w:r>
        <w:rPr>
          <w:rFonts w:eastAsiaTheme="minorEastAsia"/>
        </w:rPr>
        <w:t xml:space="preserve"> laukums ir 5 cm</w:t>
      </w:r>
      <w:r w:rsidRPr="009B34CD">
        <w:rPr>
          <w:rFonts w:eastAsiaTheme="minorEastAsia"/>
          <w:vertAlign w:val="superscript"/>
        </w:rPr>
        <w:t>2</w:t>
      </w:r>
      <w:r>
        <w:rPr>
          <w:rFonts w:eastAsiaTheme="minorEastAsia"/>
        </w:rPr>
        <w:t xml:space="preserve">. </w:t>
      </w:r>
      <w:r w:rsidR="00935899" w:rsidRPr="00935899">
        <w:rPr>
          <w:rFonts w:eastAsiaTheme="minorEastAsia"/>
          <w:b/>
        </w:rPr>
        <w:t>a)</w:t>
      </w:r>
      <w:r w:rsidR="00935899">
        <w:rPr>
          <w:rFonts w:eastAsiaTheme="minorEastAsia"/>
        </w:rPr>
        <w:t xml:space="preserve"> </w:t>
      </w:r>
      <w:r>
        <w:rPr>
          <w:rFonts w:eastAsiaTheme="minorEastAsia"/>
        </w:rPr>
        <w:t xml:space="preserve">Aprēķini taisnstūra </w:t>
      </w:r>
      <m:oMath>
        <m:r>
          <w:rPr>
            <w:rFonts w:ascii="Cambria Math" w:eastAsiaTheme="minorEastAsia" w:hAnsi="Cambria Math"/>
          </w:rPr>
          <m:t>ABCD</m:t>
        </m:r>
      </m:oMath>
      <w:r>
        <w:rPr>
          <w:rFonts w:eastAsiaTheme="minorEastAsia"/>
        </w:rPr>
        <w:t xml:space="preserve"> laukumu</w:t>
      </w:r>
      <w:r w:rsidR="00935899">
        <w:rPr>
          <w:rFonts w:eastAsiaTheme="minorEastAsia"/>
        </w:rPr>
        <w:t>!</w:t>
      </w:r>
      <w:r>
        <w:rPr>
          <w:rFonts w:eastAsiaTheme="minorEastAsia"/>
        </w:rPr>
        <w:t xml:space="preserve"> </w:t>
      </w:r>
      <w:r w:rsidR="00935899" w:rsidRPr="00935899">
        <w:rPr>
          <w:rFonts w:eastAsiaTheme="minorEastAsia"/>
          <w:b/>
        </w:rPr>
        <w:t>b)</w:t>
      </w:r>
      <w:r w:rsidR="00935899">
        <w:rPr>
          <w:rFonts w:eastAsiaTheme="minorEastAsia"/>
        </w:rPr>
        <w:t xml:space="preserve"> Kāds var būt taisnstūra </w:t>
      </w:r>
      <m:oMath>
        <m:r>
          <w:rPr>
            <w:rFonts w:ascii="Cambria Math" w:hAnsi="Cambria Math"/>
          </w:rPr>
          <m:t>ABCD</m:t>
        </m:r>
      </m:oMath>
      <w:r w:rsidR="00935899">
        <w:rPr>
          <w:rFonts w:eastAsiaTheme="minorEastAsia"/>
        </w:rPr>
        <w:t xml:space="preserve"> perimetrs, ja tā </w:t>
      </w:r>
      <w:r w:rsidR="00164E1D">
        <w:rPr>
          <w:rFonts w:eastAsiaTheme="minorEastAsia"/>
        </w:rPr>
        <w:t>malu garumi</w:t>
      </w:r>
      <w:r w:rsidR="00935899">
        <w:rPr>
          <w:rFonts w:eastAsiaTheme="minorEastAsia"/>
        </w:rPr>
        <w:t xml:space="preserve"> izsakāmi veselos centimetros?</w:t>
      </w:r>
      <w:r w:rsidR="0018434C">
        <w:rPr>
          <w:rFonts w:eastAsiaTheme="minorEastAsia"/>
        </w:rPr>
        <w:t xml:space="preserve"> </w:t>
      </w:r>
      <w:r w:rsidR="0018434C" w:rsidRPr="00E25B4B">
        <w:rPr>
          <w:i/>
        </w:rPr>
        <w:t>Atrodi visas iespējas un pamato, ka citu nav!</w:t>
      </w:r>
    </w:p>
    <w:p w:rsidR="005525E1" w:rsidRPr="00B42B83" w:rsidRDefault="0051235D" w:rsidP="009A2E4B">
      <w:pPr>
        <w:tabs>
          <w:tab w:val="left" w:pos="851"/>
        </w:tabs>
        <w:spacing w:after="0" w:line="240" w:lineRule="auto"/>
        <w:ind w:left="426"/>
        <w:jc w:val="both"/>
        <w:rPr>
          <w:rFonts w:cstheme="minorHAnsi"/>
        </w:rPr>
      </w:pPr>
      <w:r w:rsidRPr="00B42B83">
        <w:rPr>
          <w:rFonts w:cstheme="minorHAnsi"/>
          <w:b/>
        </w:rPr>
        <w:t>Atrisinājums.</w:t>
      </w:r>
      <w:r w:rsidR="003D40D4">
        <w:rPr>
          <w:rFonts w:cstheme="minorHAnsi"/>
          <w:b/>
        </w:rPr>
        <w:t xml:space="preserve"> a)</w:t>
      </w:r>
      <w:r w:rsidRPr="00B42B83">
        <w:rPr>
          <w:rFonts w:cstheme="minorHAnsi"/>
          <w:b/>
        </w:rPr>
        <w:t xml:space="preserve"> </w:t>
      </w:r>
      <w:r w:rsidR="005525E1" w:rsidRPr="00B42B83">
        <w:rPr>
          <w:rFonts w:cstheme="minorHAnsi"/>
        </w:rPr>
        <w:t xml:space="preserve">Ievērojam, ka trijstūra </w:t>
      </w:r>
      <m:oMath>
        <m:r>
          <w:rPr>
            <w:rFonts w:ascii="Cambria Math" w:eastAsiaTheme="minorEastAsia" w:hAnsi="Cambria Math" w:cstheme="minorHAnsi"/>
          </w:rPr>
          <m:t>MBC</m:t>
        </m:r>
      </m:oMath>
      <w:r w:rsidR="005525E1" w:rsidRPr="00B42B83">
        <w:rPr>
          <w:rFonts w:cstheme="minorHAnsi"/>
        </w:rPr>
        <w:t xml:space="preserve"> laukums ir puse no taisnstūra </w:t>
      </w:r>
      <m:oMath>
        <m:r>
          <w:rPr>
            <w:rFonts w:ascii="Cambria Math" w:hAnsi="Cambria Math" w:cstheme="minorHAnsi"/>
          </w:rPr>
          <m:t>MBCN</m:t>
        </m:r>
      </m:oMath>
      <w:r w:rsidR="00B42B83">
        <w:rPr>
          <w:rFonts w:cstheme="minorHAnsi"/>
        </w:rPr>
        <w:t xml:space="preserve"> </w:t>
      </w:r>
      <w:r w:rsidR="005525E1" w:rsidRPr="00B42B83">
        <w:rPr>
          <w:rFonts w:cstheme="minorHAnsi"/>
        </w:rPr>
        <w:t>laukuma (skat.</w:t>
      </w:r>
      <w:r w:rsidR="00B42B83">
        <w:rPr>
          <w:rFonts w:cstheme="minorHAnsi"/>
        </w:rPr>
        <w:t xml:space="preserve"> </w:t>
      </w:r>
      <w:r w:rsidR="008122EB">
        <w:rPr>
          <w:rFonts w:cstheme="minorHAnsi"/>
        </w:rPr>
        <w:br/>
      </w:r>
      <w:r w:rsidR="00B42B83">
        <w:rPr>
          <w:rFonts w:cstheme="minorHAnsi"/>
        </w:rPr>
        <w:fldChar w:fldCharType="begin"/>
      </w:r>
      <w:r w:rsidR="00B42B83">
        <w:rPr>
          <w:rFonts w:cstheme="minorHAnsi"/>
        </w:rPr>
        <w:instrText xml:space="preserve"> REF _Ref531290381 \h </w:instrText>
      </w:r>
      <w:r w:rsidR="00B42B83">
        <w:rPr>
          <w:rFonts w:cstheme="minorHAnsi"/>
        </w:rPr>
      </w:r>
      <w:r w:rsidR="00B42B83">
        <w:rPr>
          <w:rFonts w:cstheme="minorHAnsi"/>
        </w:rPr>
        <w:fldChar w:fldCharType="separate"/>
      </w:r>
      <w:r w:rsidR="00BF3200">
        <w:rPr>
          <w:noProof/>
        </w:rPr>
        <w:t>6</w:t>
      </w:r>
      <w:r w:rsidR="00BF3200">
        <w:t>. att.</w:t>
      </w:r>
      <w:r w:rsidR="00B42B83">
        <w:rPr>
          <w:rFonts w:cstheme="minorHAnsi"/>
        </w:rPr>
        <w:fldChar w:fldCharType="end"/>
      </w:r>
      <w:r w:rsidR="005525E1" w:rsidRPr="00B42B83">
        <w:rPr>
          <w:rFonts w:cstheme="minorHAnsi"/>
        </w:rPr>
        <w:t xml:space="preserve">). Tāpēc </w:t>
      </w:r>
      <m:oMath>
        <m:r>
          <w:rPr>
            <w:rFonts w:ascii="Cambria Math" w:hAnsi="Cambria Math" w:cstheme="minorHAnsi"/>
          </w:rPr>
          <m:t>MBCN</m:t>
        </m:r>
      </m:oMath>
      <w:r w:rsidR="005525E1" w:rsidRPr="00B42B83">
        <w:rPr>
          <w:rFonts w:cstheme="minorHAnsi"/>
        </w:rPr>
        <w:t xml:space="preserve"> laukums ir</w:t>
      </w:r>
      <w:r w:rsidR="00B42B83">
        <w:rPr>
          <w:rFonts w:cstheme="minorHAnsi"/>
        </w:rPr>
        <w:t xml:space="preserve"> </w:t>
      </w:r>
      <m:oMath>
        <m:r>
          <w:rPr>
            <w:rFonts w:ascii="Cambria Math" w:hAnsi="Cambria Math" w:cstheme="minorHAnsi"/>
          </w:rPr>
          <m:t>5∙2=10</m:t>
        </m:r>
      </m:oMath>
      <w:r w:rsidR="005525E1" w:rsidRPr="00B42B83">
        <w:rPr>
          <w:rFonts w:cstheme="minorHAnsi"/>
        </w:rPr>
        <w:t> (cm</w:t>
      </w:r>
      <w:r w:rsidR="005525E1" w:rsidRPr="00B42B83">
        <w:rPr>
          <w:rFonts w:cstheme="minorHAnsi"/>
          <w:vertAlign w:val="superscript"/>
        </w:rPr>
        <w:t>2</w:t>
      </w:r>
      <w:r w:rsidR="005525E1" w:rsidRPr="00B42B83">
        <w:rPr>
          <w:rFonts w:cstheme="minorHAnsi"/>
        </w:rPr>
        <w:t xml:space="preserve">). Tā kā </w:t>
      </w:r>
      <m:oMath>
        <m:r>
          <w:rPr>
            <w:rFonts w:ascii="Cambria Math" w:hAnsi="Cambria Math" w:cstheme="minorHAnsi"/>
          </w:rPr>
          <m:t>AM</m:t>
        </m:r>
      </m:oMath>
      <w:r w:rsidR="00B42B83">
        <w:rPr>
          <w:rFonts w:eastAsiaTheme="minorEastAsia" w:cstheme="minorHAnsi"/>
        </w:rPr>
        <w:t xml:space="preserve"> </w:t>
      </w:r>
      <w:r w:rsidR="005525E1" w:rsidRPr="00B42B83">
        <w:rPr>
          <w:rFonts w:cstheme="minorHAnsi"/>
        </w:rPr>
        <w:t xml:space="preserve">ir </w:t>
      </w:r>
      <w:r w:rsidR="00B42B83">
        <w:rPr>
          <w:rFonts w:eastAsiaTheme="minorEastAsia"/>
        </w:rPr>
        <w:t xml:space="preserve">četras reizes garāks nekā </w:t>
      </w:r>
      <m:oMath>
        <m:r>
          <w:rPr>
            <w:rFonts w:ascii="Cambria Math" w:eastAsiaTheme="minorEastAsia" w:hAnsi="Cambria Math"/>
          </w:rPr>
          <m:t>MB</m:t>
        </m:r>
      </m:oMath>
      <w:r w:rsidR="00B42B83">
        <w:rPr>
          <w:rFonts w:eastAsiaTheme="minorEastAsia"/>
        </w:rPr>
        <w:t>,</w:t>
      </w:r>
      <w:r w:rsidR="005525E1" w:rsidRPr="00B42B83">
        <w:rPr>
          <w:rFonts w:cstheme="minorHAnsi"/>
        </w:rPr>
        <w:t xml:space="preserve"> tad taisnstūra </w:t>
      </w:r>
      <m:oMath>
        <m:r>
          <w:rPr>
            <w:rFonts w:ascii="Cambria Math" w:hAnsi="Cambria Math" w:cstheme="minorHAnsi"/>
          </w:rPr>
          <m:t>AMND</m:t>
        </m:r>
      </m:oMath>
      <w:r w:rsidR="005525E1" w:rsidRPr="00B42B83">
        <w:rPr>
          <w:rFonts w:cstheme="minorHAnsi"/>
        </w:rPr>
        <w:t xml:space="preserve"> laukums ir </w:t>
      </w:r>
      <w:r w:rsidR="00B42B83">
        <w:rPr>
          <w:rFonts w:cstheme="minorHAnsi"/>
        </w:rPr>
        <w:t>četras</w:t>
      </w:r>
      <w:r w:rsidR="005525E1" w:rsidRPr="00B42B83">
        <w:rPr>
          <w:rFonts w:cstheme="minorHAnsi"/>
        </w:rPr>
        <w:t xml:space="preserve"> reizes lielāks nekā </w:t>
      </w:r>
      <m:oMath>
        <m:r>
          <w:rPr>
            <w:rFonts w:ascii="Cambria Math" w:hAnsi="Cambria Math" w:cstheme="minorHAnsi"/>
          </w:rPr>
          <m:t>MBCN</m:t>
        </m:r>
      </m:oMath>
      <w:r w:rsidR="005525E1" w:rsidRPr="00B42B83">
        <w:rPr>
          <w:rFonts w:cstheme="minorHAnsi"/>
        </w:rPr>
        <w:t xml:space="preserve"> laukums, tas ir, </w:t>
      </w:r>
      <m:oMath>
        <m:r>
          <w:rPr>
            <w:rFonts w:ascii="Cambria Math" w:hAnsi="Cambria Math" w:cstheme="minorHAnsi"/>
          </w:rPr>
          <m:t xml:space="preserve">10∙4=40 </m:t>
        </m:r>
      </m:oMath>
      <w:r w:rsidR="005525E1" w:rsidRPr="00B42B83">
        <w:rPr>
          <w:rFonts w:cstheme="minorHAnsi"/>
        </w:rPr>
        <w:t>(cm</w:t>
      </w:r>
      <w:r w:rsidR="005525E1" w:rsidRPr="00B42B83">
        <w:rPr>
          <w:rFonts w:cstheme="minorHAnsi"/>
          <w:vertAlign w:val="superscript"/>
        </w:rPr>
        <w:t>2</w:t>
      </w:r>
      <w:r w:rsidR="005525E1" w:rsidRPr="00B42B83">
        <w:rPr>
          <w:rFonts w:cstheme="minorHAnsi"/>
        </w:rPr>
        <w:t>).</w:t>
      </w:r>
      <w:r w:rsidR="008122EB">
        <w:rPr>
          <w:rFonts w:cstheme="minorHAnsi"/>
        </w:rPr>
        <w:t xml:space="preserve"> Līdz ar to taisnstūra </w:t>
      </w:r>
      <m:oMath>
        <m:r>
          <w:rPr>
            <w:rFonts w:ascii="Cambria Math" w:hAnsi="Cambria Math" w:cstheme="minorHAnsi"/>
          </w:rPr>
          <m:t>ABCD</m:t>
        </m:r>
      </m:oMath>
      <w:r w:rsidR="008122EB">
        <w:rPr>
          <w:rFonts w:eastAsiaTheme="minorEastAsia" w:cstheme="minorHAnsi"/>
        </w:rPr>
        <w:t xml:space="preserve"> laukums ir </w:t>
      </w:r>
      <m:oMath>
        <m:r>
          <w:rPr>
            <w:rFonts w:ascii="Cambria Math" w:eastAsiaTheme="minorEastAsia" w:hAnsi="Cambria Math" w:cstheme="minorHAnsi"/>
          </w:rPr>
          <m:t>10+40=50</m:t>
        </m:r>
      </m:oMath>
      <w:r w:rsidR="008122EB">
        <w:rPr>
          <w:rFonts w:eastAsiaTheme="minorEastAsia" w:cstheme="minorHAnsi"/>
        </w:rPr>
        <w:t xml:space="preserve"> </w:t>
      </w:r>
      <w:r w:rsidR="008122EB" w:rsidRPr="00B42B83">
        <w:rPr>
          <w:rFonts w:cstheme="minorHAnsi"/>
        </w:rPr>
        <w:t>(cm</w:t>
      </w:r>
      <w:r w:rsidR="008122EB" w:rsidRPr="00B42B83">
        <w:rPr>
          <w:rFonts w:cstheme="minorHAnsi"/>
          <w:vertAlign w:val="superscript"/>
        </w:rPr>
        <w:t>2</w:t>
      </w:r>
      <w:r w:rsidR="008122EB" w:rsidRPr="00B42B83">
        <w:rPr>
          <w:rFonts w:cstheme="minorHAnsi"/>
        </w:rPr>
        <w:t>)</w:t>
      </w:r>
      <w:r w:rsidR="008122EB">
        <w:rPr>
          <w:rFonts w:cstheme="minorHAnsi"/>
        </w:rPr>
        <w:t>.</w:t>
      </w:r>
    </w:p>
    <w:p w:rsidR="005525E1" w:rsidRPr="00B42B83" w:rsidRDefault="00C25699" w:rsidP="009A2E4B">
      <w:pPr>
        <w:tabs>
          <w:tab w:val="left" w:pos="851"/>
        </w:tabs>
        <w:spacing w:after="0" w:line="240" w:lineRule="auto"/>
        <w:ind w:left="426"/>
        <w:jc w:val="both"/>
        <w:rPr>
          <w:rFonts w:cstheme="minorHAnsi"/>
        </w:rPr>
      </w:pPr>
      <w:r w:rsidRPr="00C25699">
        <w:rPr>
          <w:rFonts w:cstheme="minorHAnsi"/>
          <w:b/>
        </w:rPr>
        <w:t>b)</w:t>
      </w:r>
      <w:r>
        <w:rPr>
          <w:rFonts w:cstheme="minorHAnsi"/>
        </w:rPr>
        <w:t xml:space="preserve"> </w:t>
      </w:r>
      <w:r w:rsidR="00EB2E28">
        <w:rPr>
          <w:rFonts w:cstheme="minorHAnsi"/>
        </w:rPr>
        <w:t>Tā kā</w:t>
      </w:r>
      <w:r w:rsidR="005525E1" w:rsidRPr="00B42B83">
        <w:rPr>
          <w:rFonts w:cstheme="minorHAnsi"/>
        </w:rPr>
        <w:t xml:space="preserve"> taisnstūra </w:t>
      </w:r>
      <m:oMath>
        <m:r>
          <w:rPr>
            <w:rFonts w:ascii="Cambria Math" w:hAnsi="Cambria Math" w:cstheme="minorHAnsi"/>
          </w:rPr>
          <m:t>ABCD</m:t>
        </m:r>
      </m:oMath>
      <w:r w:rsidR="005525E1" w:rsidRPr="00B42B83">
        <w:rPr>
          <w:rFonts w:cstheme="minorHAnsi"/>
        </w:rPr>
        <w:t xml:space="preserve"> malu garumi ir </w:t>
      </w:r>
      <w:r w:rsidR="00EB2E28">
        <w:rPr>
          <w:rFonts w:cstheme="minorHAnsi"/>
        </w:rPr>
        <w:t>izsakāmi veselos centimetros</w:t>
      </w:r>
      <w:r w:rsidR="005525E1" w:rsidRPr="00B42B83">
        <w:rPr>
          <w:rFonts w:cstheme="minorHAnsi"/>
        </w:rPr>
        <w:t xml:space="preserve">, </w:t>
      </w:r>
      <w:r w:rsidR="00EB2E28">
        <w:rPr>
          <w:rFonts w:cstheme="minorHAnsi"/>
        </w:rPr>
        <w:t>tad</w:t>
      </w:r>
      <w:r w:rsidR="005525E1" w:rsidRPr="00B42B83">
        <w:rPr>
          <w:rFonts w:cstheme="minorHAnsi"/>
        </w:rPr>
        <w:t xml:space="preserve"> taisnstūra </w:t>
      </w:r>
      <m:oMath>
        <m:r>
          <w:rPr>
            <w:rFonts w:ascii="Cambria Math" w:hAnsi="Cambria Math" w:cstheme="minorHAnsi"/>
          </w:rPr>
          <m:t>ABCD</m:t>
        </m:r>
      </m:oMath>
      <w:r w:rsidR="005525E1" w:rsidRPr="00B42B83">
        <w:rPr>
          <w:rFonts w:cstheme="minorHAnsi"/>
        </w:rPr>
        <w:t xml:space="preserve"> laukums izsakāms kā divu </w:t>
      </w:r>
      <w:r w:rsidR="00164E1D">
        <w:rPr>
          <w:rFonts w:cstheme="minorHAnsi"/>
        </w:rPr>
        <w:t>naturālu</w:t>
      </w:r>
      <w:r w:rsidR="005525E1" w:rsidRPr="00B42B83">
        <w:rPr>
          <w:rFonts w:cstheme="minorHAnsi"/>
        </w:rPr>
        <w:t xml:space="preserve"> skaitļu reizinājums. </w:t>
      </w:r>
      <w:r w:rsidR="00D92E06">
        <w:rPr>
          <w:rFonts w:cstheme="minorHAnsi"/>
        </w:rPr>
        <w:t>Skaitli 5</w:t>
      </w:r>
      <w:r w:rsidR="00EB2E28">
        <w:rPr>
          <w:rFonts w:cstheme="minorHAnsi"/>
        </w:rPr>
        <w:t xml:space="preserve">0 kā divu </w:t>
      </w:r>
      <w:r w:rsidR="00164E1D">
        <w:rPr>
          <w:rFonts w:cstheme="minorHAnsi"/>
        </w:rPr>
        <w:t>naturālu</w:t>
      </w:r>
      <w:r w:rsidR="00EB2E28">
        <w:rPr>
          <w:rFonts w:cstheme="minorHAnsi"/>
        </w:rPr>
        <w:t xml:space="preserve"> skaitļu reizinājumu</w:t>
      </w:r>
      <w:r w:rsidR="00164E1D">
        <w:rPr>
          <w:rFonts w:cstheme="minorHAnsi"/>
        </w:rPr>
        <w:t xml:space="preserve"> var iegūt </w:t>
      </w:r>
      <w:r w:rsidR="00D92E06">
        <w:rPr>
          <w:rFonts w:cstheme="minorHAnsi"/>
        </w:rPr>
        <w:t>trīs</w:t>
      </w:r>
      <w:r w:rsidR="00164E1D">
        <w:rPr>
          <w:rFonts w:cstheme="minorHAnsi"/>
        </w:rPr>
        <w:t xml:space="preserve"> dažādos veidos:</w:t>
      </w:r>
    </w:p>
    <w:p w:rsidR="005525E1" w:rsidRPr="00B42B83" w:rsidRDefault="00D92E06" w:rsidP="009A2E4B">
      <w:pPr>
        <w:tabs>
          <w:tab w:val="left" w:pos="851"/>
        </w:tabs>
        <w:spacing w:after="0" w:line="240" w:lineRule="auto"/>
        <w:ind w:left="426"/>
        <w:jc w:val="center"/>
        <w:rPr>
          <w:rFonts w:cstheme="minorHAnsi"/>
        </w:rPr>
      </w:pPr>
      <m:oMathPara>
        <m:oMath>
          <m:r>
            <w:rPr>
              <w:rFonts w:ascii="Cambria Math" w:hAnsi="Cambria Math" w:cstheme="minorHAnsi"/>
            </w:rPr>
            <m:t>50=1∙50=2∙25=5∙10</m:t>
          </m:r>
        </m:oMath>
      </m:oMathPara>
    </w:p>
    <w:p w:rsidR="005525E1" w:rsidRPr="00B42B83" w:rsidRDefault="005525E1" w:rsidP="009A2E4B">
      <w:pPr>
        <w:tabs>
          <w:tab w:val="left" w:pos="851"/>
        </w:tabs>
        <w:spacing w:after="0" w:line="240" w:lineRule="auto"/>
        <w:ind w:left="426"/>
        <w:jc w:val="both"/>
        <w:rPr>
          <w:rFonts w:cstheme="minorHAnsi"/>
        </w:rPr>
      </w:pPr>
      <w:r w:rsidRPr="00B42B83">
        <w:rPr>
          <w:rFonts w:cstheme="minorHAnsi"/>
        </w:rPr>
        <w:t xml:space="preserve">Līdz ar to taisnstūra </w:t>
      </w:r>
      <m:oMath>
        <m:r>
          <w:rPr>
            <w:rFonts w:ascii="Cambria Math" w:hAnsi="Cambria Math" w:cstheme="minorHAnsi"/>
          </w:rPr>
          <m:t>ABCD</m:t>
        </m:r>
      </m:oMath>
      <w:r w:rsidRPr="00B42B83">
        <w:rPr>
          <w:rFonts w:cstheme="minorHAnsi"/>
        </w:rPr>
        <w:t xml:space="preserve"> perimetrs </w:t>
      </w:r>
      <w:r w:rsidR="00164E1D">
        <w:rPr>
          <w:rFonts w:cstheme="minorHAnsi"/>
        </w:rPr>
        <w:t xml:space="preserve">var būt </w:t>
      </w:r>
      <m:oMath>
        <m:r>
          <w:rPr>
            <w:rFonts w:ascii="Cambria Math" w:hAnsi="Cambria Math" w:cstheme="minorHAnsi"/>
          </w:rPr>
          <m:t>2∙</m:t>
        </m:r>
        <m:d>
          <m:dPr>
            <m:ctrlPr>
              <w:rPr>
                <w:rFonts w:ascii="Cambria Math" w:hAnsi="Cambria Math" w:cstheme="minorHAnsi"/>
                <w:i/>
              </w:rPr>
            </m:ctrlPr>
          </m:dPr>
          <m:e>
            <m:r>
              <w:rPr>
                <w:rFonts w:ascii="Cambria Math" w:hAnsi="Cambria Math" w:cstheme="minorHAnsi"/>
              </w:rPr>
              <m:t>1+50</m:t>
            </m:r>
          </m:e>
        </m:d>
        <m:r>
          <w:rPr>
            <w:rFonts w:ascii="Cambria Math" w:hAnsi="Cambria Math" w:cstheme="minorHAnsi"/>
          </w:rPr>
          <m:t>=102</m:t>
        </m:r>
      </m:oMath>
      <w:r w:rsidR="00164E1D">
        <w:rPr>
          <w:rFonts w:eastAsiaTheme="minorEastAsia" w:cstheme="minorHAnsi"/>
        </w:rPr>
        <w:t xml:space="preserve"> (cm) vai </w:t>
      </w:r>
      <m:oMath>
        <m:r>
          <w:rPr>
            <w:rFonts w:ascii="Cambria Math" w:hAnsi="Cambria Math" w:cstheme="minorHAnsi"/>
          </w:rPr>
          <m:t>2∙</m:t>
        </m:r>
        <m:d>
          <m:dPr>
            <m:ctrlPr>
              <w:rPr>
                <w:rFonts w:ascii="Cambria Math" w:hAnsi="Cambria Math" w:cstheme="minorHAnsi"/>
                <w:i/>
              </w:rPr>
            </m:ctrlPr>
          </m:dPr>
          <m:e>
            <m:r>
              <w:rPr>
                <w:rFonts w:ascii="Cambria Math" w:hAnsi="Cambria Math" w:cstheme="minorHAnsi"/>
              </w:rPr>
              <m:t>2+25</m:t>
            </m:r>
          </m:e>
        </m:d>
        <m:r>
          <w:rPr>
            <w:rFonts w:ascii="Cambria Math" w:hAnsi="Cambria Math" w:cstheme="minorHAnsi"/>
          </w:rPr>
          <m:t>=54</m:t>
        </m:r>
      </m:oMath>
      <w:r w:rsidR="00164E1D">
        <w:rPr>
          <w:rFonts w:eastAsiaTheme="minorEastAsia" w:cstheme="minorHAnsi"/>
        </w:rPr>
        <w:t xml:space="preserve"> (cm), vai</w:t>
      </w:r>
      <w:r w:rsidR="00164E1D">
        <w:rPr>
          <w:rFonts w:eastAsiaTheme="minorEastAsia" w:cstheme="minorHAnsi"/>
        </w:rPr>
        <w:br/>
      </w:r>
      <m:oMath>
        <m:r>
          <w:rPr>
            <w:rFonts w:ascii="Cambria Math" w:hAnsi="Cambria Math" w:cstheme="minorHAnsi"/>
          </w:rPr>
          <m:t>2∙</m:t>
        </m:r>
        <m:d>
          <m:dPr>
            <m:ctrlPr>
              <w:rPr>
                <w:rFonts w:ascii="Cambria Math" w:hAnsi="Cambria Math" w:cstheme="minorHAnsi"/>
                <w:i/>
              </w:rPr>
            </m:ctrlPr>
          </m:dPr>
          <m:e>
            <m:r>
              <w:rPr>
                <w:rFonts w:ascii="Cambria Math" w:hAnsi="Cambria Math" w:cstheme="minorHAnsi"/>
              </w:rPr>
              <m:t>5+10</m:t>
            </m:r>
          </m:e>
        </m:d>
        <m:r>
          <w:rPr>
            <w:rFonts w:ascii="Cambria Math" w:hAnsi="Cambria Math" w:cstheme="minorHAnsi"/>
          </w:rPr>
          <m:t>=30</m:t>
        </m:r>
      </m:oMath>
      <w:r w:rsidR="00164E1D">
        <w:rPr>
          <w:rFonts w:eastAsiaTheme="minorEastAsia" w:cstheme="minorHAnsi"/>
        </w:rPr>
        <w:t xml:space="preserve"> (cm).</w:t>
      </w:r>
    </w:p>
    <w:p w:rsidR="00B42B83" w:rsidRDefault="00EB2E28" w:rsidP="009A2E4B">
      <w:pPr>
        <w:keepNext/>
        <w:spacing w:after="0"/>
        <w:jc w:val="center"/>
      </w:pPr>
      <w:r w:rsidRPr="00EB2E28">
        <w:rPr>
          <w:noProof/>
          <w:lang w:eastAsia="lv-LV"/>
        </w:rPr>
        <w:drawing>
          <wp:inline distT="0" distB="0" distL="0" distR="0" wp14:anchorId="05B6F8EB" wp14:editId="1BDA80A0">
            <wp:extent cx="1313278" cy="900000"/>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3278" cy="900000"/>
                    </a:xfrm>
                    <a:prstGeom prst="rect">
                      <a:avLst/>
                    </a:prstGeom>
                  </pic:spPr>
                </pic:pic>
              </a:graphicData>
            </a:graphic>
          </wp:inline>
        </w:drawing>
      </w:r>
    </w:p>
    <w:bookmarkStart w:id="5" w:name="_Ref531290381"/>
    <w:p w:rsidR="0051235D" w:rsidRDefault="00B42B83" w:rsidP="00F27E5D">
      <w:pPr>
        <w:pStyle w:val="Parakstszemobjekta"/>
      </w:pPr>
      <w:r>
        <w:fldChar w:fldCharType="begin"/>
      </w:r>
      <w:r>
        <w:instrText xml:space="preserve"> SEQ Ilustrācija \* ARABIC </w:instrText>
      </w:r>
      <w:r>
        <w:fldChar w:fldCharType="separate"/>
      </w:r>
      <w:r w:rsidR="00BF3200">
        <w:t>6</w:t>
      </w:r>
      <w:r>
        <w:fldChar w:fldCharType="end"/>
      </w:r>
      <w:r>
        <w:t>. att.</w:t>
      </w:r>
      <w:bookmarkEnd w:id="5"/>
    </w:p>
    <w:p w:rsidR="005E7FB0" w:rsidRDefault="005E7FB0">
      <w: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7. klase</w:t>
      </w:r>
    </w:p>
    <w:p w:rsidR="00CE0259" w:rsidRDefault="00A04482" w:rsidP="009A2E4B">
      <w:pPr>
        <w:spacing w:after="0"/>
        <w:ind w:left="425" w:hanging="425"/>
        <w:jc w:val="both"/>
        <w:rPr>
          <w:rFonts w:eastAsiaTheme="minorEastAsia"/>
        </w:rPr>
      </w:pPr>
      <w:r w:rsidRPr="004D308B">
        <w:rPr>
          <w:b/>
        </w:rPr>
        <w:t>7</w:t>
      </w:r>
      <w:r w:rsidR="0051235D" w:rsidRPr="004D308B">
        <w:rPr>
          <w:b/>
        </w:rPr>
        <w:t xml:space="preserve">.1. </w:t>
      </w:r>
      <w:r w:rsidR="00CE0259" w:rsidRPr="004D308B">
        <w:rPr>
          <w:b/>
        </w:rPr>
        <w:tab/>
      </w:r>
      <w:r w:rsidR="00CE0259" w:rsidRPr="004D308B">
        <w:t>Ziemassvētku</w:t>
      </w:r>
      <w:r w:rsidR="00CE0259" w:rsidRPr="00CE0259">
        <w:t xml:space="preserve"> vecīša noliktavā ir</w:t>
      </w:r>
      <w:r w:rsidR="00CE0259">
        <w:rPr>
          <w:b/>
        </w:rPr>
        <w:t xml:space="preserve"> </w:t>
      </w:r>
      <w:r w:rsidR="00CE0259">
        <w:t xml:space="preserve">skapis, kas sastāv no </w:t>
      </w:r>
      <m:oMath>
        <m:r>
          <w:rPr>
            <w:rFonts w:ascii="Cambria Math" w:hAnsi="Cambria Math"/>
          </w:rPr>
          <m:t>6×6</m:t>
        </m:r>
      </m:oMath>
      <w:r w:rsidR="00CE0259">
        <w:rPr>
          <w:rFonts w:eastAsiaTheme="minorEastAsia"/>
        </w:rPr>
        <w:t xml:space="preserve"> kvadrātveida plauktiem (skat. </w:t>
      </w:r>
      <w:r w:rsidR="0073157C">
        <w:rPr>
          <w:rFonts w:eastAsiaTheme="minorEastAsia"/>
        </w:rPr>
        <w:fldChar w:fldCharType="begin"/>
      </w:r>
      <w:r w:rsidR="0073157C">
        <w:rPr>
          <w:rFonts w:eastAsiaTheme="minorEastAsia"/>
        </w:rPr>
        <w:instrText xml:space="preserve"> REF _Ref531548980 \h </w:instrText>
      </w:r>
      <w:r w:rsidR="0073157C">
        <w:rPr>
          <w:rFonts w:eastAsiaTheme="minorEastAsia"/>
        </w:rPr>
      </w:r>
      <w:r w:rsidR="0073157C">
        <w:rPr>
          <w:rFonts w:eastAsiaTheme="minorEastAsia"/>
        </w:rPr>
        <w:fldChar w:fldCharType="separate"/>
      </w:r>
      <w:r w:rsidR="00BF3200">
        <w:rPr>
          <w:noProof/>
        </w:rPr>
        <w:t>7</w:t>
      </w:r>
      <w:r w:rsidR="00BF3200">
        <w:t>. att.</w:t>
      </w:r>
      <w:r w:rsidR="0073157C">
        <w:rPr>
          <w:rFonts w:eastAsiaTheme="minorEastAsia"/>
        </w:rPr>
        <w:fldChar w:fldCharType="end"/>
      </w:r>
      <w:r w:rsidR="00CE0259">
        <w:rPr>
          <w:rFonts w:eastAsiaTheme="minorEastAsia"/>
        </w:rPr>
        <w:t xml:space="preserve">). Katrā plauktā ir ielikta ne vairāk kā viena dāvana un pavisam kopā skapī ir </w:t>
      </w:r>
      <w:r w:rsidR="0073157C" w:rsidRPr="004A7964">
        <w:rPr>
          <w:rFonts w:eastAsiaTheme="minorEastAsia"/>
          <w:b/>
        </w:rPr>
        <w:t>a)</w:t>
      </w:r>
      <w:r w:rsidR="0073157C">
        <w:rPr>
          <w:rFonts w:eastAsiaTheme="minorEastAsia"/>
        </w:rPr>
        <w:t xml:space="preserve"> 9</w:t>
      </w:r>
      <w:r w:rsidR="00CE0259">
        <w:rPr>
          <w:rFonts w:eastAsiaTheme="minorEastAsia"/>
        </w:rPr>
        <w:t xml:space="preserve"> dāvanas</w:t>
      </w:r>
      <w:r w:rsidR="0073157C">
        <w:rPr>
          <w:rFonts w:eastAsiaTheme="minorEastAsia"/>
        </w:rPr>
        <w:t xml:space="preserve">; </w:t>
      </w:r>
      <w:r w:rsidR="0073157C" w:rsidRPr="004A7964">
        <w:rPr>
          <w:rFonts w:eastAsiaTheme="minorEastAsia"/>
          <w:b/>
        </w:rPr>
        <w:t>b)</w:t>
      </w:r>
      <w:r w:rsidR="0073157C">
        <w:rPr>
          <w:rFonts w:eastAsiaTheme="minorEastAsia"/>
        </w:rPr>
        <w:t xml:space="preserve"> 10 dāvanas </w:t>
      </w:r>
      <w:r w:rsidR="00CE0259">
        <w:rPr>
          <w:rFonts w:eastAsiaTheme="minorEastAsia"/>
        </w:rPr>
        <w:t>. Vai var gadīties, ka nekādas divas dāvanas neatrodas blakus pla</w:t>
      </w:r>
      <w:r w:rsidR="000E0919">
        <w:rPr>
          <w:rFonts w:eastAsiaTheme="minorEastAsia"/>
        </w:rPr>
        <w:t>u</w:t>
      </w:r>
      <w:r w:rsidR="00CE0259">
        <w:rPr>
          <w:rFonts w:eastAsiaTheme="minorEastAsia"/>
        </w:rPr>
        <w:t>ktos?</w:t>
      </w:r>
      <w:r w:rsidR="0073157C">
        <w:rPr>
          <w:rFonts w:eastAsiaTheme="minorEastAsia"/>
        </w:rPr>
        <w:t xml:space="preserve"> Par blakus plauktiem sauksim</w:t>
      </w:r>
      <w:r w:rsidR="0068701B">
        <w:rPr>
          <w:rFonts w:eastAsiaTheme="minorEastAsia"/>
        </w:rPr>
        <w:t xml:space="preserve"> tos</w:t>
      </w:r>
      <w:r w:rsidR="0073157C">
        <w:rPr>
          <w:rFonts w:eastAsiaTheme="minorEastAsia"/>
        </w:rPr>
        <w:t xml:space="preserve"> plauktus, kuriem ir vismaz viens kopīgs stūris.</w:t>
      </w:r>
    </w:p>
    <w:p w:rsidR="0073157C" w:rsidRDefault="0073157C" w:rsidP="009A2E4B">
      <w:pPr>
        <w:keepNext/>
        <w:spacing w:after="0"/>
        <w:ind w:left="425" w:hanging="425"/>
        <w:jc w:val="center"/>
      </w:pPr>
      <w:r w:rsidRPr="0073157C">
        <w:rPr>
          <w:noProof/>
          <w:lang w:eastAsia="lv-LV"/>
        </w:rPr>
        <w:drawing>
          <wp:inline distT="0" distB="0" distL="0" distR="0" wp14:anchorId="2244DBF1" wp14:editId="5E8BB2D5">
            <wp:extent cx="712500" cy="720000"/>
            <wp:effectExtent l="0" t="0" r="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2500" cy="720000"/>
                    </a:xfrm>
                    <a:prstGeom prst="rect">
                      <a:avLst/>
                    </a:prstGeom>
                  </pic:spPr>
                </pic:pic>
              </a:graphicData>
            </a:graphic>
          </wp:inline>
        </w:drawing>
      </w:r>
    </w:p>
    <w:bookmarkStart w:id="6" w:name="_Ref531548980"/>
    <w:p w:rsidR="0073157C" w:rsidRPr="00CE0259" w:rsidRDefault="0073157C" w:rsidP="00F27E5D">
      <w:pPr>
        <w:pStyle w:val="Parakstszemobjekta"/>
      </w:pPr>
      <w:r>
        <w:fldChar w:fldCharType="begin"/>
      </w:r>
      <w:r>
        <w:instrText xml:space="preserve"> SEQ Ilustrācija \* ARABIC </w:instrText>
      </w:r>
      <w:r>
        <w:fldChar w:fldCharType="separate"/>
      </w:r>
      <w:r w:rsidR="00BF3200">
        <w:t>7</w:t>
      </w:r>
      <w:r>
        <w:fldChar w:fldCharType="end"/>
      </w:r>
      <w:r>
        <w:t>. att.</w:t>
      </w:r>
      <w:bookmarkEnd w:id="6"/>
    </w:p>
    <w:p w:rsidR="004A7964" w:rsidRPr="004A7964" w:rsidRDefault="0051235D" w:rsidP="009A2E4B">
      <w:pPr>
        <w:spacing w:after="0"/>
        <w:ind w:left="425"/>
        <w:jc w:val="both"/>
      </w:pPr>
      <w:r w:rsidRPr="00DE204B">
        <w:rPr>
          <w:b/>
        </w:rPr>
        <w:t xml:space="preserve">Atrisinājums. </w:t>
      </w:r>
      <w:r w:rsidR="004A7964">
        <w:rPr>
          <w:b/>
        </w:rPr>
        <w:t xml:space="preserve">a) </w:t>
      </w:r>
      <w:r w:rsidR="004A7964">
        <w:t xml:space="preserve">Jā, piemēram, skat. </w:t>
      </w:r>
      <w:r w:rsidR="004A7964">
        <w:fldChar w:fldCharType="begin"/>
      </w:r>
      <w:r w:rsidR="004A7964">
        <w:instrText xml:space="preserve"> REF _Ref531549300 \h </w:instrText>
      </w:r>
      <w:r w:rsidR="004A7964">
        <w:fldChar w:fldCharType="separate"/>
      </w:r>
      <w:r w:rsidR="00BF3200">
        <w:rPr>
          <w:noProof/>
        </w:rPr>
        <w:t>8</w:t>
      </w:r>
      <w:r w:rsidR="00BF3200">
        <w:t>. att.</w:t>
      </w:r>
      <w:r w:rsidR="004A7964">
        <w:fldChar w:fldCharType="end"/>
      </w:r>
      <w:r w:rsidR="001A1D24">
        <w:t>, kur</w:t>
      </w:r>
      <w:r w:rsidR="002327CD">
        <w:t xml:space="preserve"> tie plaukti, kuros atrodas dāvanas, ir iekrāsoti pelēki.</w:t>
      </w:r>
    </w:p>
    <w:p w:rsidR="000F11BC" w:rsidRDefault="000F11BC" w:rsidP="009A2E4B">
      <w:pPr>
        <w:spacing w:after="0"/>
        <w:ind w:left="426"/>
        <w:jc w:val="both"/>
      </w:pPr>
      <w:r w:rsidRPr="0011584C">
        <w:rPr>
          <w:b/>
        </w:rPr>
        <w:t xml:space="preserve">b) </w:t>
      </w:r>
      <w:r w:rsidRPr="0011584C">
        <w:t xml:space="preserve">Nē, nevar. Kvadrātu </w:t>
      </w:r>
      <m:oMath>
        <m:r>
          <w:rPr>
            <w:rFonts w:ascii="Cambria Math" w:hAnsi="Cambria Math"/>
          </w:rPr>
          <m:t>6×6</m:t>
        </m:r>
      </m:oMath>
      <w:r w:rsidRPr="0011584C">
        <w:t xml:space="preserve"> sadalām </w:t>
      </w:r>
      <w:r w:rsidR="004A7964">
        <w:t>9</w:t>
      </w:r>
      <w:r w:rsidRPr="0011584C">
        <w:t xml:space="preserve"> kvadrātos ar izmēriem </w:t>
      </w:r>
      <m:oMath>
        <m:r>
          <w:rPr>
            <w:rFonts w:ascii="Cambria Math" w:hAnsi="Cambria Math"/>
          </w:rPr>
          <m:t>2×2</m:t>
        </m:r>
      </m:oMath>
      <w:r w:rsidR="006A3DD1">
        <w:rPr>
          <w:rFonts w:eastAsiaTheme="minorEastAsia"/>
        </w:rPr>
        <w:t xml:space="preserve"> (skat. </w:t>
      </w:r>
      <w:r w:rsidR="00D2142F">
        <w:rPr>
          <w:rFonts w:eastAsiaTheme="minorEastAsia"/>
        </w:rPr>
        <w:fldChar w:fldCharType="begin"/>
      </w:r>
      <w:r w:rsidR="00D2142F">
        <w:rPr>
          <w:rFonts w:eastAsiaTheme="minorEastAsia"/>
        </w:rPr>
        <w:instrText xml:space="preserve"> REF _Ref531549613 \h </w:instrText>
      </w:r>
      <w:r w:rsidR="00D2142F">
        <w:rPr>
          <w:rFonts w:eastAsiaTheme="minorEastAsia"/>
        </w:rPr>
      </w:r>
      <w:r w:rsidR="00D2142F">
        <w:rPr>
          <w:rFonts w:eastAsiaTheme="minorEastAsia"/>
        </w:rPr>
        <w:fldChar w:fldCharType="separate"/>
      </w:r>
      <w:r w:rsidR="00BF3200">
        <w:rPr>
          <w:noProof/>
        </w:rPr>
        <w:t>9</w:t>
      </w:r>
      <w:r w:rsidR="00BF3200">
        <w:t>. att.</w:t>
      </w:r>
      <w:r w:rsidR="00D2142F">
        <w:rPr>
          <w:rFonts w:eastAsiaTheme="minorEastAsia"/>
        </w:rPr>
        <w:fldChar w:fldCharType="end"/>
      </w:r>
      <w:r w:rsidR="006A3DD1">
        <w:rPr>
          <w:rFonts w:eastAsiaTheme="minorEastAsia"/>
        </w:rPr>
        <w:t>)</w:t>
      </w:r>
      <w:r w:rsidRPr="0011584C">
        <w:t xml:space="preserve">. </w:t>
      </w:r>
      <w:r>
        <w:t xml:space="preserve">Ja </w:t>
      </w:r>
      <w:r w:rsidR="001A1D24">
        <w:t>dāvanas būtu ieliktas</w:t>
      </w:r>
      <w:r w:rsidR="004A7964">
        <w:t xml:space="preserve"> 10 plauktos</w:t>
      </w:r>
      <w:r w:rsidR="001A1D24">
        <w:t xml:space="preserve">, tad noteikti </w:t>
      </w:r>
      <w:r w:rsidR="00291462">
        <w:t>būtu</w:t>
      </w:r>
      <w:r>
        <w:t xml:space="preserve"> tāds</w:t>
      </w:r>
      <w:r w:rsidR="004A7964">
        <w:t xml:space="preserve"> kvadrāts ar izmēriem </w:t>
      </w:r>
      <m:oMath>
        <m:r>
          <w:rPr>
            <w:rFonts w:ascii="Cambria Math" w:hAnsi="Cambria Math"/>
          </w:rPr>
          <m:t>2×2</m:t>
        </m:r>
      </m:oMath>
      <w:r w:rsidR="004A7964">
        <w:t xml:space="preserve">, kurā </w:t>
      </w:r>
      <w:r w:rsidR="00291462">
        <w:t>atrastos</w:t>
      </w:r>
      <w:r w:rsidR="004A7964">
        <w:t xml:space="preserve"> </w:t>
      </w:r>
      <w:r w:rsidR="00291462">
        <w:t xml:space="preserve">vismaz </w:t>
      </w:r>
      <w:r w:rsidR="004A7964">
        <w:t>divas dāvanas</w:t>
      </w:r>
      <w:r w:rsidR="001A1D24">
        <w:t xml:space="preserve"> (izmantots Dirihlē princips)</w:t>
      </w:r>
      <w:r>
        <w:t xml:space="preserve">, bet </w:t>
      </w:r>
      <w:r w:rsidR="00291462">
        <w:t>šīs dāvanas</w:t>
      </w:r>
      <w:r>
        <w:t xml:space="preserve"> noteikti </w:t>
      </w:r>
      <w:r w:rsidR="004A7964">
        <w:t>atrodas blakus plauktos</w:t>
      </w:r>
      <w:r>
        <w:t xml:space="preserve">, jo </w:t>
      </w:r>
      <w:r w:rsidR="004A7964">
        <w:t>kvadrāt</w:t>
      </w:r>
      <w:r w:rsidR="004D308B">
        <w:t>ā</w:t>
      </w:r>
      <w:r w:rsidR="004A7964">
        <w:t xml:space="preserve"> ar izmēriem </w:t>
      </w:r>
      <m:oMath>
        <m:r>
          <w:rPr>
            <w:rFonts w:ascii="Cambria Math" w:hAnsi="Cambria Math"/>
          </w:rPr>
          <m:t>2×2</m:t>
        </m:r>
      </m:oMath>
      <w:r>
        <w:t xml:space="preserve"> katr</w:t>
      </w:r>
      <w:r w:rsidR="004A7964">
        <w:t>s</w:t>
      </w:r>
      <w:r>
        <w:t xml:space="preserve"> </w:t>
      </w:r>
      <w:r w:rsidR="004A7964">
        <w:t>plaukts ir blakus plaukts pārējiem</w:t>
      </w:r>
      <w:r>
        <w:t>.</w:t>
      </w:r>
    </w:p>
    <w:p w:rsidR="006A3DD1" w:rsidRDefault="006A3DD1" w:rsidP="009A2E4B">
      <w:pPr>
        <w:keepNext/>
        <w:spacing w:after="0"/>
        <w:jc w:val="center"/>
        <w:sectPr w:rsidR="006A3DD1" w:rsidSect="00ED75FF">
          <w:type w:val="continuous"/>
          <w:pgSz w:w="11906" w:h="16838"/>
          <w:pgMar w:top="851" w:right="1134" w:bottom="851" w:left="1134" w:header="709" w:footer="709" w:gutter="0"/>
          <w:cols w:space="708"/>
          <w:titlePg/>
          <w:docGrid w:linePitch="360"/>
        </w:sectPr>
      </w:pPr>
    </w:p>
    <w:p w:rsidR="004A7964" w:rsidRDefault="004A7964" w:rsidP="009A2E4B">
      <w:pPr>
        <w:keepNext/>
        <w:spacing w:after="0"/>
        <w:jc w:val="center"/>
      </w:pPr>
      <w:r w:rsidRPr="004A7964">
        <w:rPr>
          <w:noProof/>
          <w:lang w:eastAsia="lv-LV"/>
        </w:rPr>
        <w:drawing>
          <wp:inline distT="0" distB="0" distL="0" distR="0" wp14:anchorId="71DBA127" wp14:editId="6571E4C7">
            <wp:extent cx="716230" cy="720000"/>
            <wp:effectExtent l="0" t="0" r="8255" b="444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6230" cy="720000"/>
                    </a:xfrm>
                    <a:prstGeom prst="rect">
                      <a:avLst/>
                    </a:prstGeom>
                  </pic:spPr>
                </pic:pic>
              </a:graphicData>
            </a:graphic>
          </wp:inline>
        </w:drawing>
      </w:r>
    </w:p>
    <w:bookmarkStart w:id="7" w:name="_Ref531549300"/>
    <w:p w:rsidR="0051235D" w:rsidRDefault="004A7964" w:rsidP="00F27E5D">
      <w:pPr>
        <w:pStyle w:val="Parakstszemobjekta"/>
      </w:pPr>
      <w:r>
        <w:fldChar w:fldCharType="begin"/>
      </w:r>
      <w:r>
        <w:instrText xml:space="preserve"> SEQ Ilustrācija \* ARABIC </w:instrText>
      </w:r>
      <w:r>
        <w:fldChar w:fldCharType="separate"/>
      </w:r>
      <w:r w:rsidR="00BF3200">
        <w:t>8</w:t>
      </w:r>
      <w:r>
        <w:fldChar w:fldCharType="end"/>
      </w:r>
      <w:r>
        <w:t>. att.</w:t>
      </w:r>
      <w:bookmarkEnd w:id="7"/>
    </w:p>
    <w:p w:rsidR="006A3DD1" w:rsidRDefault="006A3DD1" w:rsidP="009A2E4B">
      <w:pPr>
        <w:keepNext/>
        <w:spacing w:after="0"/>
        <w:jc w:val="center"/>
      </w:pPr>
      <w:r w:rsidRPr="006A3DD1">
        <w:rPr>
          <w:noProof/>
          <w:lang w:eastAsia="lv-LV"/>
        </w:rPr>
        <w:drawing>
          <wp:inline distT="0" distB="0" distL="0" distR="0" wp14:anchorId="486431B9" wp14:editId="5D61336D">
            <wp:extent cx="723750" cy="720000"/>
            <wp:effectExtent l="0" t="0" r="635" b="444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3750" cy="720000"/>
                    </a:xfrm>
                    <a:prstGeom prst="rect">
                      <a:avLst/>
                    </a:prstGeom>
                  </pic:spPr>
                </pic:pic>
              </a:graphicData>
            </a:graphic>
          </wp:inline>
        </w:drawing>
      </w:r>
    </w:p>
    <w:bookmarkStart w:id="8" w:name="_Ref531549613"/>
    <w:p w:rsidR="006A3DD1" w:rsidRPr="006A3DD1" w:rsidRDefault="006A3DD1" w:rsidP="00F27E5D">
      <w:pPr>
        <w:pStyle w:val="Parakstszemobjekta"/>
      </w:pPr>
      <w:r>
        <w:fldChar w:fldCharType="begin"/>
      </w:r>
      <w:r>
        <w:instrText xml:space="preserve"> SEQ Ilustrācija \* ARABIC </w:instrText>
      </w:r>
      <w:r>
        <w:fldChar w:fldCharType="separate"/>
      </w:r>
      <w:r w:rsidR="00BF3200">
        <w:t>9</w:t>
      </w:r>
      <w:r>
        <w:fldChar w:fldCharType="end"/>
      </w:r>
      <w:r>
        <w:t>. att.</w:t>
      </w:r>
      <w:bookmarkEnd w:id="8"/>
    </w:p>
    <w:p w:rsidR="006A3DD1" w:rsidRDefault="006A3DD1" w:rsidP="009A2E4B">
      <w:pPr>
        <w:spacing w:after="0"/>
        <w:ind w:left="426" w:hanging="426"/>
        <w:jc w:val="both"/>
        <w:rPr>
          <w:b/>
        </w:rPr>
        <w:sectPr w:rsidR="006A3DD1" w:rsidSect="006A3DD1">
          <w:type w:val="continuous"/>
          <w:pgSz w:w="11906" w:h="16838"/>
          <w:pgMar w:top="851" w:right="1134" w:bottom="851" w:left="1134" w:header="709" w:footer="709" w:gutter="0"/>
          <w:cols w:num="2" w:space="708"/>
          <w:titlePg/>
          <w:docGrid w:linePitch="360"/>
        </w:sectPr>
      </w:pPr>
    </w:p>
    <w:p w:rsidR="0051235D" w:rsidRDefault="00A04482" w:rsidP="009A2E4B">
      <w:pPr>
        <w:spacing w:after="0"/>
        <w:ind w:left="426" w:hanging="426"/>
        <w:jc w:val="both"/>
        <w:rPr>
          <w:rFonts w:eastAsiaTheme="minorEastAsia"/>
        </w:rPr>
      </w:pPr>
      <w:r>
        <w:rPr>
          <w:b/>
        </w:rPr>
        <w:t>7</w:t>
      </w:r>
      <w:r w:rsidR="0051235D" w:rsidRPr="00B614A8">
        <w:rPr>
          <w:b/>
        </w:rPr>
        <w:t xml:space="preserve">.2. </w:t>
      </w:r>
      <w:r>
        <w:rPr>
          <w:b/>
        </w:rPr>
        <w:tab/>
      </w:r>
      <w:r w:rsidR="00EF1AF9">
        <w:t xml:space="preserve">Kādus ciparus var ierakstīt </w:t>
      </w:r>
      <m:oMath>
        <m:r>
          <w:rPr>
            <w:rFonts w:ascii="Cambria Math" w:hAnsi="Cambria Math"/>
          </w:rPr>
          <m:t>x</m:t>
        </m:r>
      </m:oMath>
      <w:r w:rsidR="00EF1AF9">
        <w:rPr>
          <w:rFonts w:eastAsiaTheme="minorEastAsia"/>
        </w:rPr>
        <w:t xml:space="preserve"> un </w:t>
      </w:r>
      <m:oMath>
        <m:r>
          <w:rPr>
            <w:rFonts w:ascii="Cambria Math" w:eastAsiaTheme="minorEastAsia" w:hAnsi="Cambria Math"/>
          </w:rPr>
          <m:t>y</m:t>
        </m:r>
      </m:oMath>
      <w:r w:rsidR="00EF1AF9">
        <w:rPr>
          <w:rFonts w:eastAsiaTheme="minorEastAsia"/>
        </w:rPr>
        <w:t xml:space="preserve"> vietā, lai piecciparu skaitlis </w:t>
      </w:r>
      <m:oMath>
        <m:acc>
          <m:accPr>
            <m:chr m:val="̅"/>
            <m:ctrlPr>
              <w:rPr>
                <w:rFonts w:ascii="Cambria Math" w:eastAsiaTheme="minorEastAsia" w:hAnsi="Cambria Math"/>
                <w:i/>
              </w:rPr>
            </m:ctrlPr>
          </m:accPr>
          <m:e>
            <m:r>
              <w:rPr>
                <w:rFonts w:ascii="Cambria Math" w:eastAsiaTheme="minorEastAsia" w:hAnsi="Cambria Math"/>
              </w:rPr>
              <m:t>1x73y</m:t>
            </m:r>
          </m:e>
        </m:acc>
      </m:oMath>
      <w:r w:rsidR="00EF1AF9">
        <w:rPr>
          <w:rFonts w:eastAsiaTheme="minorEastAsia"/>
        </w:rPr>
        <w:t xml:space="preserve"> dalītos ar 12?</w:t>
      </w:r>
    </w:p>
    <w:p w:rsidR="0051235D" w:rsidRDefault="0051235D" w:rsidP="009A2E4B">
      <w:pPr>
        <w:spacing w:after="0"/>
        <w:ind w:left="426"/>
        <w:jc w:val="both"/>
        <w:rPr>
          <w:rFonts w:eastAsiaTheme="minorEastAsia"/>
        </w:rPr>
      </w:pPr>
      <w:r w:rsidRPr="00B614A8">
        <w:rPr>
          <w:b/>
        </w:rPr>
        <w:t xml:space="preserve">Atrisinājums. </w:t>
      </w:r>
      <w:r w:rsidR="00EF1AF9">
        <w:t xml:space="preserve">Lai skaitlis dalītos ar 12, tam jādalās ar 3 un 4. </w:t>
      </w:r>
      <w:r w:rsidR="00A04482">
        <w:t xml:space="preserve">Skaitlis dalās ar 3, ja tā ciparu summa dalās ar 3. </w:t>
      </w:r>
      <w:r w:rsidR="00EF1AF9">
        <w:t>Skaitlis dalās ar 4, ja tā pēdējo divu ciparu veidotais skaitlis dalās ar 4. Tātad</w:t>
      </w:r>
      <w:r w:rsidR="00A04482">
        <w:t xml:space="preserve"> divciparu skaitlim </w:t>
      </w:r>
      <m:oMath>
        <m:acc>
          <m:accPr>
            <m:chr m:val="̅"/>
            <m:ctrlPr>
              <w:rPr>
                <w:rFonts w:ascii="Cambria Math" w:eastAsiaTheme="minorEastAsia" w:hAnsi="Cambria Math"/>
                <w:i/>
              </w:rPr>
            </m:ctrlPr>
          </m:accPr>
          <m:e>
            <m:r>
              <w:rPr>
                <w:rFonts w:ascii="Cambria Math" w:eastAsiaTheme="minorEastAsia" w:hAnsi="Cambria Math"/>
              </w:rPr>
              <m:t>3y</m:t>
            </m:r>
          </m:e>
        </m:acc>
      </m:oMath>
      <w:r w:rsidR="00EF1AF9">
        <w:t xml:space="preserve"> </w:t>
      </w:r>
      <w:r w:rsidR="00A04482">
        <w:t xml:space="preserve">jādalās ar 4. Tas nozīmē, ka </w:t>
      </w:r>
      <m:oMath>
        <m:r>
          <w:rPr>
            <w:rFonts w:ascii="Cambria Math" w:hAnsi="Cambria Math"/>
          </w:rPr>
          <m:t>y</m:t>
        </m:r>
      </m:oMath>
      <w:r w:rsidR="00A04482">
        <w:rPr>
          <w:rFonts w:eastAsiaTheme="minorEastAsia"/>
        </w:rPr>
        <w:t xml:space="preserve"> vietā var būt vai nu 2, vai 6.</w:t>
      </w:r>
    </w:p>
    <w:p w:rsidR="00A04482" w:rsidRPr="00A04482" w:rsidRDefault="00A04482" w:rsidP="009A2E4B">
      <w:pPr>
        <w:pStyle w:val="Sarakstarindkopa"/>
        <w:numPr>
          <w:ilvl w:val="0"/>
          <w:numId w:val="14"/>
        </w:numPr>
        <w:spacing w:after="0"/>
        <w:jc w:val="both"/>
        <w:rPr>
          <w:rFonts w:eastAsiaTheme="minorEastAsia"/>
        </w:rPr>
      </w:pPr>
      <w:r w:rsidRPr="00A04482">
        <w:t xml:space="preserve">Ja </w:t>
      </w:r>
      <m:oMath>
        <m:r>
          <w:rPr>
            <w:rFonts w:ascii="Cambria Math" w:hAnsi="Cambria Math"/>
          </w:rPr>
          <m:t>y=2</m:t>
        </m:r>
      </m:oMath>
      <w:r w:rsidRPr="00A04482">
        <w:rPr>
          <w:rFonts w:eastAsiaTheme="minorEastAsia"/>
        </w:rPr>
        <w:t xml:space="preserve">, tad piecciparu skaitļa ciparu summa ir </w:t>
      </w:r>
      <m:oMath>
        <m:r>
          <w:rPr>
            <w:rFonts w:ascii="Cambria Math" w:eastAsiaTheme="minorEastAsia" w:hAnsi="Cambria Math"/>
          </w:rPr>
          <m:t>1+x+7+3+2=13+x</m:t>
        </m:r>
      </m:oMath>
      <w:r w:rsidRPr="00A04482">
        <w:rPr>
          <w:rFonts w:eastAsiaTheme="minorEastAsia"/>
        </w:rPr>
        <w:t>. Lai skaitlis dalītos ar 3,</w:t>
      </w:r>
      <w:r w:rsidR="00534001">
        <w:rPr>
          <w:rFonts w:eastAsiaTheme="minorEastAsia"/>
        </w:rPr>
        <w:t xml:space="preserve"> cipara</w:t>
      </w:r>
      <w:r w:rsidRPr="00A04482">
        <w:rPr>
          <w:rFonts w:eastAsiaTheme="minorEastAsia"/>
        </w:rPr>
        <w:t xml:space="preserve"> </w:t>
      </w:r>
      <m:oMath>
        <m:r>
          <w:rPr>
            <w:rFonts w:ascii="Cambria Math" w:eastAsiaTheme="minorEastAsia" w:hAnsi="Cambria Math"/>
          </w:rPr>
          <m:t>x</m:t>
        </m:r>
      </m:oMath>
      <w:r w:rsidRPr="00A04482">
        <w:rPr>
          <w:rFonts w:eastAsiaTheme="minorEastAsia"/>
        </w:rPr>
        <w:t xml:space="preserve"> vietā var būt vai nu 2, vai 5, vai 8.</w:t>
      </w:r>
      <w:r>
        <w:rPr>
          <w:rFonts w:eastAsiaTheme="minorEastAsia"/>
        </w:rPr>
        <w:t xml:space="preserve"> Tātad iegūstam piecciparu skaitļus 1</w:t>
      </w:r>
      <w:r w:rsidRPr="004B5E5B">
        <w:rPr>
          <w:rFonts w:eastAsiaTheme="minorEastAsia"/>
          <w:b/>
        </w:rPr>
        <w:t>2</w:t>
      </w:r>
      <w:r>
        <w:rPr>
          <w:rFonts w:eastAsiaTheme="minorEastAsia"/>
        </w:rPr>
        <w:t>73</w:t>
      </w:r>
      <w:r w:rsidRPr="004B5E5B">
        <w:rPr>
          <w:rFonts w:eastAsiaTheme="minorEastAsia"/>
          <w:b/>
        </w:rPr>
        <w:t>2</w:t>
      </w:r>
      <w:r>
        <w:rPr>
          <w:rFonts w:eastAsiaTheme="minorEastAsia"/>
        </w:rPr>
        <w:t>, 1</w:t>
      </w:r>
      <w:r w:rsidRPr="004B5E5B">
        <w:rPr>
          <w:rFonts w:eastAsiaTheme="minorEastAsia"/>
          <w:b/>
        </w:rPr>
        <w:t>5</w:t>
      </w:r>
      <w:r>
        <w:rPr>
          <w:rFonts w:eastAsiaTheme="minorEastAsia"/>
        </w:rPr>
        <w:t>73</w:t>
      </w:r>
      <w:r w:rsidRPr="004B5E5B">
        <w:rPr>
          <w:rFonts w:eastAsiaTheme="minorEastAsia"/>
          <w:b/>
        </w:rPr>
        <w:t>2</w:t>
      </w:r>
      <w:r>
        <w:rPr>
          <w:rFonts w:eastAsiaTheme="minorEastAsia"/>
        </w:rPr>
        <w:t>, 1</w:t>
      </w:r>
      <w:r w:rsidRPr="004B5E5B">
        <w:rPr>
          <w:rFonts w:eastAsiaTheme="minorEastAsia"/>
          <w:b/>
        </w:rPr>
        <w:t>8</w:t>
      </w:r>
      <w:r>
        <w:rPr>
          <w:rFonts w:eastAsiaTheme="minorEastAsia"/>
        </w:rPr>
        <w:t>73</w:t>
      </w:r>
      <w:r w:rsidRPr="004B5E5B">
        <w:rPr>
          <w:rFonts w:eastAsiaTheme="minorEastAsia"/>
          <w:b/>
        </w:rPr>
        <w:t>2</w:t>
      </w:r>
      <w:r>
        <w:rPr>
          <w:rFonts w:eastAsiaTheme="minorEastAsia"/>
        </w:rPr>
        <w:t>.</w:t>
      </w:r>
    </w:p>
    <w:p w:rsidR="00A04482" w:rsidRPr="00A04482" w:rsidRDefault="00A04482" w:rsidP="009A2E4B">
      <w:pPr>
        <w:pStyle w:val="Sarakstarindkopa"/>
        <w:numPr>
          <w:ilvl w:val="0"/>
          <w:numId w:val="14"/>
        </w:numPr>
        <w:spacing w:after="0"/>
        <w:jc w:val="both"/>
        <w:rPr>
          <w:rFonts w:eastAsiaTheme="minorEastAsia"/>
        </w:rPr>
      </w:pPr>
      <w:r w:rsidRPr="00A04482">
        <w:t xml:space="preserve">Ja </w:t>
      </w:r>
      <m:oMath>
        <m:r>
          <w:rPr>
            <w:rFonts w:ascii="Cambria Math" w:hAnsi="Cambria Math"/>
          </w:rPr>
          <m:t>y=6</m:t>
        </m:r>
      </m:oMath>
      <w:r w:rsidRPr="00A04482">
        <w:rPr>
          <w:rFonts w:eastAsiaTheme="minorEastAsia"/>
        </w:rPr>
        <w:t xml:space="preserve">, tad piecciparu skaitļa ciparu summa ir </w:t>
      </w:r>
      <m:oMath>
        <m:r>
          <w:rPr>
            <w:rFonts w:ascii="Cambria Math" w:eastAsiaTheme="minorEastAsia" w:hAnsi="Cambria Math"/>
          </w:rPr>
          <m:t>1+x+7+3+6=17+x</m:t>
        </m:r>
      </m:oMath>
      <w:r w:rsidRPr="00A04482">
        <w:rPr>
          <w:rFonts w:eastAsiaTheme="minorEastAsia"/>
        </w:rPr>
        <w:t>. Lai skaitlis dalītos ar 3,</w:t>
      </w:r>
      <w:r w:rsidR="00534001">
        <w:rPr>
          <w:rFonts w:eastAsiaTheme="minorEastAsia"/>
        </w:rPr>
        <w:t xml:space="preserve"> cipara</w:t>
      </w:r>
      <w:r w:rsidRPr="00A04482">
        <w:rPr>
          <w:rFonts w:eastAsiaTheme="minorEastAsia"/>
        </w:rPr>
        <w:t xml:space="preserve"> </w:t>
      </w:r>
      <m:oMath>
        <m:r>
          <w:rPr>
            <w:rFonts w:ascii="Cambria Math" w:eastAsiaTheme="minorEastAsia" w:hAnsi="Cambria Math"/>
          </w:rPr>
          <m:t>x</m:t>
        </m:r>
      </m:oMath>
      <w:r>
        <w:rPr>
          <w:rFonts w:eastAsiaTheme="minorEastAsia"/>
        </w:rPr>
        <w:t xml:space="preserve"> vietā var būt vai nu 1, vai 4, vai 7</w:t>
      </w:r>
      <w:r w:rsidRPr="00A04482">
        <w:rPr>
          <w:rFonts w:eastAsiaTheme="minorEastAsia"/>
        </w:rPr>
        <w:t>.</w:t>
      </w:r>
      <w:r>
        <w:rPr>
          <w:rFonts w:eastAsiaTheme="minorEastAsia"/>
        </w:rPr>
        <w:t xml:space="preserve"> Tātad iegūstam piecciparu skaitļus 1</w:t>
      </w:r>
      <w:r w:rsidRPr="004B5E5B">
        <w:rPr>
          <w:rFonts w:eastAsiaTheme="minorEastAsia"/>
          <w:b/>
        </w:rPr>
        <w:t>1</w:t>
      </w:r>
      <w:r>
        <w:rPr>
          <w:rFonts w:eastAsiaTheme="minorEastAsia"/>
        </w:rPr>
        <w:t>73</w:t>
      </w:r>
      <w:r w:rsidRPr="004B5E5B">
        <w:rPr>
          <w:rFonts w:eastAsiaTheme="minorEastAsia"/>
          <w:b/>
        </w:rPr>
        <w:t>6</w:t>
      </w:r>
      <w:r>
        <w:rPr>
          <w:rFonts w:eastAsiaTheme="minorEastAsia"/>
        </w:rPr>
        <w:t>, 1</w:t>
      </w:r>
      <w:r w:rsidRPr="004B5E5B">
        <w:rPr>
          <w:rFonts w:eastAsiaTheme="minorEastAsia"/>
          <w:b/>
        </w:rPr>
        <w:t>4</w:t>
      </w:r>
      <w:r>
        <w:rPr>
          <w:rFonts w:eastAsiaTheme="minorEastAsia"/>
        </w:rPr>
        <w:t>73</w:t>
      </w:r>
      <w:r w:rsidRPr="004B5E5B">
        <w:rPr>
          <w:rFonts w:eastAsiaTheme="minorEastAsia"/>
          <w:b/>
        </w:rPr>
        <w:t>6</w:t>
      </w:r>
      <w:r>
        <w:rPr>
          <w:rFonts w:eastAsiaTheme="minorEastAsia"/>
        </w:rPr>
        <w:t>, 1</w:t>
      </w:r>
      <w:r w:rsidRPr="004B5E5B">
        <w:rPr>
          <w:rFonts w:eastAsiaTheme="minorEastAsia"/>
          <w:b/>
        </w:rPr>
        <w:t>7</w:t>
      </w:r>
      <w:r>
        <w:rPr>
          <w:rFonts w:eastAsiaTheme="minorEastAsia"/>
        </w:rPr>
        <w:t>73</w:t>
      </w:r>
      <w:r w:rsidRPr="004B5E5B">
        <w:rPr>
          <w:rFonts w:eastAsiaTheme="minorEastAsia"/>
          <w:b/>
        </w:rPr>
        <w:t>6</w:t>
      </w:r>
      <w:r>
        <w:rPr>
          <w:rFonts w:eastAsiaTheme="minorEastAsia"/>
        </w:rPr>
        <w:t>.</w:t>
      </w:r>
    </w:p>
    <w:p w:rsidR="0051235D" w:rsidRPr="008F7416" w:rsidRDefault="00A04482" w:rsidP="009A2E4B">
      <w:pPr>
        <w:spacing w:after="0"/>
        <w:ind w:left="426" w:right="-99" w:hanging="426"/>
        <w:jc w:val="both"/>
      </w:pPr>
      <w:r w:rsidRPr="00A04482">
        <w:rPr>
          <w:b/>
        </w:rPr>
        <w:t>7</w:t>
      </w:r>
      <w:r w:rsidR="004B5E5B">
        <w:rPr>
          <w:b/>
        </w:rPr>
        <w:t>.3.</w:t>
      </w:r>
      <w:r w:rsidR="004B5E5B">
        <w:rPr>
          <w:b/>
        </w:rPr>
        <w:tab/>
      </w:r>
      <w:r w:rsidR="008F7416" w:rsidRPr="008F7416">
        <w:t>Plaknē novilktas četras taisnes.</w:t>
      </w:r>
      <w:r w:rsidR="008F7416">
        <w:rPr>
          <w:b/>
        </w:rPr>
        <w:t xml:space="preserve"> </w:t>
      </w:r>
      <w:r w:rsidR="00C17BAC">
        <w:t>Cik leņķus</w:t>
      </w:r>
      <w:r w:rsidR="008F7416">
        <w:t xml:space="preserve">, kas mazāki nekā </w:t>
      </w:r>
      <m:oMath>
        <m:r>
          <w:rPr>
            <w:rFonts w:ascii="Cambria Math" w:hAnsi="Cambria Math"/>
          </w:rPr>
          <m:t>180°</m:t>
        </m:r>
      </m:oMath>
      <w:r w:rsidR="00C17BAC">
        <w:rPr>
          <w:rFonts w:eastAsiaTheme="minorEastAsia"/>
        </w:rPr>
        <w:t>,</w:t>
      </w:r>
      <w:r w:rsidR="008F7416">
        <w:rPr>
          <w:rFonts w:eastAsiaTheme="minorEastAsia"/>
        </w:rPr>
        <w:t xml:space="preserve"> </w:t>
      </w:r>
      <w:r w:rsidR="00C17BAC">
        <w:rPr>
          <w:rFonts w:eastAsiaTheme="minorEastAsia"/>
        </w:rPr>
        <w:t>var veidot</w:t>
      </w:r>
      <w:r w:rsidR="008F7416">
        <w:rPr>
          <w:rFonts w:eastAsiaTheme="minorEastAsia"/>
        </w:rPr>
        <w:t xml:space="preserve"> šīs taisnes?</w:t>
      </w:r>
    </w:p>
    <w:p w:rsidR="000B6D89" w:rsidRPr="000B6D89" w:rsidRDefault="0051235D" w:rsidP="009A2E4B">
      <w:pPr>
        <w:spacing w:after="0"/>
        <w:ind w:left="426"/>
        <w:jc w:val="both"/>
      </w:pPr>
      <w:r w:rsidRPr="00B614A8">
        <w:rPr>
          <w:b/>
        </w:rPr>
        <w:t xml:space="preserve">Atrisinājums. </w:t>
      </w:r>
      <w:r w:rsidR="000B6D89" w:rsidRPr="000B6D89">
        <w:t xml:space="preserve">Pamatosim, ka četras </w:t>
      </w:r>
      <w:r w:rsidR="00B12646">
        <w:t>taisnes var veidot 0; 12, 16,</w:t>
      </w:r>
      <w:r w:rsidR="000B6D89" w:rsidRPr="000B6D89">
        <w:t xml:space="preserve"> </w:t>
      </w:r>
      <w:r w:rsidR="000B6D89">
        <w:t xml:space="preserve">20 </w:t>
      </w:r>
      <w:r w:rsidR="00B12646">
        <w:t xml:space="preserve">vai 24 </w:t>
      </w:r>
      <w:r w:rsidR="000B6D89">
        <w:t xml:space="preserve">leņķus, kas mazāki nekā </w:t>
      </w:r>
      <m:oMath>
        <m:r>
          <w:rPr>
            <w:rFonts w:ascii="Cambria Math" w:hAnsi="Cambria Math"/>
          </w:rPr>
          <m:t>180°</m:t>
        </m:r>
      </m:oMath>
      <w:r w:rsidR="000B6D89">
        <w:rPr>
          <w:rFonts w:eastAsiaTheme="minorEastAsia"/>
        </w:rPr>
        <w:t>.</w:t>
      </w:r>
    </w:p>
    <w:p w:rsidR="0051235D" w:rsidRDefault="00A94198" w:rsidP="009A2E4B">
      <w:pPr>
        <w:spacing w:after="0"/>
        <w:ind w:left="426"/>
        <w:jc w:val="both"/>
        <w:rPr>
          <w:rFonts w:eastAsiaTheme="minorEastAsia"/>
        </w:rPr>
      </w:pPr>
      <w:r w:rsidRPr="00A94198">
        <w:t xml:space="preserve">Ievērojam, ka katras divas taisnes, kas krustojas, veido 4 leņķus, kas mazāki nekā </w:t>
      </w:r>
      <m:oMath>
        <m:r>
          <w:rPr>
            <w:rFonts w:ascii="Cambria Math" w:hAnsi="Cambria Math"/>
          </w:rPr>
          <m:t>180°</m:t>
        </m:r>
      </m:oMath>
      <w:r w:rsidRPr="00A94198">
        <w:rPr>
          <w:rFonts w:eastAsiaTheme="minorEastAsia"/>
        </w:rPr>
        <w:t>.</w:t>
      </w:r>
      <w:r>
        <w:rPr>
          <w:rFonts w:eastAsiaTheme="minorEastAsia"/>
        </w:rPr>
        <w:t xml:space="preserve"> </w:t>
      </w:r>
      <w:r w:rsidR="00B814EA">
        <w:rPr>
          <w:rFonts w:eastAsiaTheme="minorEastAsia"/>
        </w:rPr>
        <w:t>Pavisam iespējamas četras dažādas</w:t>
      </w:r>
      <w:r w:rsidR="00E46003">
        <w:rPr>
          <w:rFonts w:eastAsiaTheme="minorEastAsia"/>
        </w:rPr>
        <w:t xml:space="preserve"> četru</w:t>
      </w:r>
      <w:r w:rsidR="00B814EA">
        <w:rPr>
          <w:rFonts w:eastAsiaTheme="minorEastAsia"/>
        </w:rPr>
        <w:t xml:space="preserve"> taišņu krustošanās iespējas:</w:t>
      </w:r>
    </w:p>
    <w:p w:rsidR="00B814EA" w:rsidRDefault="00090B04" w:rsidP="009A2E4B">
      <w:pPr>
        <w:pStyle w:val="Sarakstarindkopa"/>
        <w:numPr>
          <w:ilvl w:val="0"/>
          <w:numId w:val="15"/>
        </w:numPr>
        <w:spacing w:after="0"/>
        <w:jc w:val="both"/>
      </w:pPr>
      <w:r>
        <w:t>ja nekādas divas taisnes nekrustojas</w:t>
      </w:r>
      <w:r w:rsidR="00674FCB">
        <w:t>, tas ir</w:t>
      </w:r>
      <w:r w:rsidR="00ED6697">
        <w:t>,</w:t>
      </w:r>
      <w:r w:rsidR="00674FCB">
        <w:t xml:space="preserve"> visas četras taisnes ir paralēlas</w:t>
      </w:r>
      <w:r>
        <w:t xml:space="preserve">, tad meklēto leņķu skaits ir </w:t>
      </w:r>
      <w:r w:rsidR="00674FCB">
        <w:t>0 (skat.</w:t>
      </w:r>
      <w:r w:rsidR="00C362FB">
        <w:t xml:space="preserve">, piemēram, </w:t>
      </w:r>
      <w:r w:rsidR="00C458D9">
        <w:fldChar w:fldCharType="begin"/>
      </w:r>
      <w:r w:rsidR="00C458D9">
        <w:instrText xml:space="preserve"> REF _Ref531346767 \h </w:instrText>
      </w:r>
      <w:r w:rsidR="00C458D9">
        <w:fldChar w:fldCharType="separate"/>
      </w:r>
      <w:r w:rsidR="00BF3200">
        <w:rPr>
          <w:noProof/>
        </w:rPr>
        <w:t>10</w:t>
      </w:r>
      <w:r w:rsidR="00BF3200" w:rsidRPr="00C458D9">
        <w:t>. att.</w:t>
      </w:r>
      <w:r w:rsidR="00C458D9">
        <w:fldChar w:fldCharType="end"/>
      </w:r>
      <w:r w:rsidR="00C458D9">
        <w:t xml:space="preserve"> A</w:t>
      </w:r>
      <w:r w:rsidR="00674FCB">
        <w:t>);</w:t>
      </w:r>
    </w:p>
    <w:p w:rsidR="00674FCB" w:rsidRPr="00674FCB" w:rsidRDefault="00385127" w:rsidP="009A2E4B">
      <w:pPr>
        <w:pStyle w:val="Sarakstarindkopa"/>
        <w:numPr>
          <w:ilvl w:val="0"/>
          <w:numId w:val="15"/>
        </w:numPr>
        <w:spacing w:after="0"/>
        <w:jc w:val="both"/>
      </w:pPr>
      <w:r>
        <w:t>ja trīs taisnes</w:t>
      </w:r>
      <w:r w:rsidR="00674FCB">
        <w:t xml:space="preserve"> ir savstarpēji paralēlas, bet ceturtā taisne krusto tās visas, tad rodas trīs </w:t>
      </w:r>
      <w:r w:rsidR="00C17BAC">
        <w:t>krustisku taišņu pāri</w:t>
      </w:r>
      <w:r w:rsidR="000E548A">
        <w:t xml:space="preserve"> (</w:t>
      </w:r>
      <m:oMath>
        <m:r>
          <w:rPr>
            <w:rFonts w:ascii="Cambria Math" w:hAnsi="Cambria Math"/>
          </w:rPr>
          <m:t>ad, bd, cd</m:t>
        </m:r>
      </m:oMath>
      <w:r w:rsidR="000E548A">
        <w:rPr>
          <w:rFonts w:eastAsiaTheme="minorEastAsia"/>
        </w:rPr>
        <w:t>)</w:t>
      </w:r>
      <w:r w:rsidR="00674FCB">
        <w:t xml:space="preserve"> un veidojas </w:t>
      </w:r>
      <m:oMath>
        <m:r>
          <w:rPr>
            <w:rFonts w:ascii="Cambria Math" w:hAnsi="Cambria Math"/>
          </w:rPr>
          <m:t>4∙3=12</m:t>
        </m:r>
      </m:oMath>
      <w:r w:rsidR="00674FCB">
        <w:rPr>
          <w:rFonts w:eastAsiaTheme="minorEastAsia"/>
        </w:rPr>
        <w:t xml:space="preserve"> meklētie leņķi</w:t>
      </w:r>
      <w:r w:rsidR="00C362FB">
        <w:rPr>
          <w:rFonts w:eastAsiaTheme="minorEastAsia"/>
        </w:rPr>
        <w:t xml:space="preserve"> </w:t>
      </w:r>
      <w:r w:rsidR="00C458D9">
        <w:t xml:space="preserve">(skat., piemēram, </w:t>
      </w:r>
      <w:r w:rsidR="000E548A">
        <w:br/>
      </w:r>
      <w:r w:rsidR="00C458D9">
        <w:fldChar w:fldCharType="begin"/>
      </w:r>
      <w:r w:rsidR="00C458D9">
        <w:instrText xml:space="preserve"> REF _Ref531346767 \h </w:instrText>
      </w:r>
      <w:r w:rsidR="00C458D9">
        <w:fldChar w:fldCharType="separate"/>
      </w:r>
      <w:r w:rsidR="00BF3200">
        <w:rPr>
          <w:noProof/>
        </w:rPr>
        <w:t>10</w:t>
      </w:r>
      <w:r w:rsidR="00BF3200" w:rsidRPr="00C458D9">
        <w:t>. att.</w:t>
      </w:r>
      <w:r w:rsidR="00C458D9">
        <w:fldChar w:fldCharType="end"/>
      </w:r>
      <w:r w:rsidR="00C458D9">
        <w:t xml:space="preserve"> B)</w:t>
      </w:r>
      <w:r w:rsidR="00674FCB">
        <w:rPr>
          <w:rFonts w:eastAsiaTheme="minorEastAsia"/>
        </w:rPr>
        <w:t>;</w:t>
      </w:r>
    </w:p>
    <w:p w:rsidR="00674FCB" w:rsidRPr="00C17BAC" w:rsidRDefault="0017220A" w:rsidP="009A2E4B">
      <w:pPr>
        <w:pStyle w:val="Sarakstarindkopa"/>
        <w:numPr>
          <w:ilvl w:val="0"/>
          <w:numId w:val="15"/>
        </w:numPr>
        <w:spacing w:after="0"/>
        <w:jc w:val="both"/>
      </w:pPr>
      <w:r>
        <w:t>ja divas taisnes ir savstarpēji paralēlas un arī pārējās divas taisnes ir savstarp</w:t>
      </w:r>
      <w:r w:rsidR="003F2316">
        <w:t>ēji paralēlas, bet krusto</w:t>
      </w:r>
      <w:r>
        <w:t xml:space="preserve"> pirmās divas taisnes, tad rodas četri </w:t>
      </w:r>
      <w:r w:rsidR="00C17BAC">
        <w:t>krustisku taišņu pāri</w:t>
      </w:r>
      <w:r w:rsidR="007B1090">
        <w:t xml:space="preserve"> (</w:t>
      </w:r>
      <m:oMath>
        <m:r>
          <w:rPr>
            <w:rFonts w:ascii="Cambria Math" w:hAnsi="Cambria Math"/>
          </w:rPr>
          <m:t>ac, ad, bc, bd</m:t>
        </m:r>
      </m:oMath>
      <w:r w:rsidR="007B1090">
        <w:rPr>
          <w:rFonts w:eastAsiaTheme="minorEastAsia"/>
        </w:rPr>
        <w:t>)</w:t>
      </w:r>
      <w:r w:rsidR="00C17BAC">
        <w:t xml:space="preserve"> </w:t>
      </w:r>
      <w:r>
        <w:t xml:space="preserve">un veidojas </w:t>
      </w:r>
      <w:r w:rsidR="001D7AEB">
        <w:br/>
      </w:r>
      <m:oMath>
        <m:r>
          <w:rPr>
            <w:rFonts w:ascii="Cambria Math" w:hAnsi="Cambria Math"/>
          </w:rPr>
          <m:t>4∙4=16</m:t>
        </m:r>
      </m:oMath>
      <w:r w:rsidR="00C17BAC">
        <w:rPr>
          <w:rFonts w:eastAsiaTheme="minorEastAsia"/>
        </w:rPr>
        <w:t xml:space="preserve"> meklētie leņķi</w:t>
      </w:r>
      <w:r w:rsidR="00C362FB">
        <w:rPr>
          <w:rFonts w:eastAsiaTheme="minorEastAsia"/>
        </w:rPr>
        <w:t xml:space="preserve"> </w:t>
      </w:r>
      <w:r w:rsidR="00C458D9">
        <w:t xml:space="preserve">(skat., piemēram, </w:t>
      </w:r>
      <w:r w:rsidR="00C458D9">
        <w:fldChar w:fldCharType="begin"/>
      </w:r>
      <w:r w:rsidR="00C458D9">
        <w:instrText xml:space="preserve"> REF _Ref531346767 \h </w:instrText>
      </w:r>
      <w:r w:rsidR="00C458D9">
        <w:fldChar w:fldCharType="separate"/>
      </w:r>
      <w:r w:rsidR="00BF3200">
        <w:rPr>
          <w:noProof/>
        </w:rPr>
        <w:t>10</w:t>
      </w:r>
      <w:r w:rsidR="00BF3200" w:rsidRPr="00C458D9">
        <w:t>. att.</w:t>
      </w:r>
      <w:r w:rsidR="00C458D9">
        <w:fldChar w:fldCharType="end"/>
      </w:r>
      <w:r w:rsidR="00C458D9">
        <w:t xml:space="preserve"> C)</w:t>
      </w:r>
      <w:r w:rsidR="00C17BAC">
        <w:rPr>
          <w:rFonts w:eastAsiaTheme="minorEastAsia"/>
        </w:rPr>
        <w:t>;</w:t>
      </w:r>
    </w:p>
    <w:p w:rsidR="00C17BAC" w:rsidRDefault="00C17BAC" w:rsidP="009A2E4B">
      <w:pPr>
        <w:pStyle w:val="Sarakstarindkopa"/>
        <w:numPr>
          <w:ilvl w:val="0"/>
          <w:numId w:val="15"/>
        </w:numPr>
        <w:spacing w:after="0"/>
        <w:jc w:val="both"/>
      </w:pPr>
      <w:r w:rsidRPr="002959CC">
        <w:t>ja divas taisnes ir savstarpēji paralēlas, bet abas pārējās krustojas savā starpā un krusto arī pirmās divas taisnes, tad rodas pieci krustisku taišņu pāri</w:t>
      </w:r>
      <w:r w:rsidR="00C362FB" w:rsidRPr="002959CC">
        <w:t xml:space="preserve"> (</w:t>
      </w:r>
      <m:oMath>
        <m:r>
          <w:rPr>
            <w:rFonts w:ascii="Cambria Math" w:hAnsi="Cambria Math"/>
          </w:rPr>
          <m:t>ac, ad, bc, bd, cd</m:t>
        </m:r>
      </m:oMath>
      <w:r w:rsidR="00C362FB" w:rsidRPr="002959CC">
        <w:t>)</w:t>
      </w:r>
      <w:r w:rsidRPr="002959CC">
        <w:t xml:space="preserve"> un veidojas </w:t>
      </w:r>
      <w:r w:rsidR="00C362FB" w:rsidRPr="002959CC">
        <w:br/>
      </w:r>
      <m:oMath>
        <m:r>
          <w:rPr>
            <w:rFonts w:ascii="Cambria Math" w:hAnsi="Cambria Math"/>
          </w:rPr>
          <m:t>4∙5=20</m:t>
        </m:r>
      </m:oMath>
      <w:r w:rsidRPr="002959CC">
        <w:rPr>
          <w:rFonts w:eastAsiaTheme="minorEastAsia"/>
        </w:rPr>
        <w:t xml:space="preserve"> meklētie leņķi</w:t>
      </w:r>
      <w:r w:rsidR="00C362FB" w:rsidRPr="002959CC">
        <w:rPr>
          <w:rFonts w:eastAsiaTheme="minorEastAsia"/>
        </w:rPr>
        <w:t xml:space="preserve"> </w:t>
      </w:r>
      <w:r w:rsidR="00C458D9" w:rsidRPr="002959CC">
        <w:t xml:space="preserve">(skat., piemēram, </w:t>
      </w:r>
      <w:r w:rsidR="00C458D9" w:rsidRPr="002959CC">
        <w:fldChar w:fldCharType="begin"/>
      </w:r>
      <w:r w:rsidR="00C458D9" w:rsidRPr="002959CC">
        <w:instrText xml:space="preserve"> REF _Ref531346767 \h </w:instrText>
      </w:r>
      <w:r w:rsidR="002959CC">
        <w:instrText xml:space="preserve"> \* MERGEFORMAT </w:instrText>
      </w:r>
      <w:r w:rsidR="00C458D9" w:rsidRPr="002959CC">
        <w:fldChar w:fldCharType="separate"/>
      </w:r>
      <w:r w:rsidR="00BF3200">
        <w:rPr>
          <w:noProof/>
        </w:rPr>
        <w:t>10</w:t>
      </w:r>
      <w:r w:rsidR="00BF3200" w:rsidRPr="00C458D9">
        <w:t>. att.</w:t>
      </w:r>
      <w:r w:rsidR="00C458D9" w:rsidRPr="002959CC">
        <w:fldChar w:fldCharType="end"/>
      </w:r>
      <w:r w:rsidR="00B12646">
        <w:t xml:space="preserve"> D);</w:t>
      </w:r>
    </w:p>
    <w:p w:rsidR="00B12646" w:rsidRPr="002959CC" w:rsidRDefault="00B12646" w:rsidP="009A2E4B">
      <w:pPr>
        <w:pStyle w:val="Sarakstarindkopa"/>
        <w:numPr>
          <w:ilvl w:val="0"/>
          <w:numId w:val="15"/>
        </w:numPr>
        <w:spacing w:after="0"/>
        <w:jc w:val="both"/>
      </w:pPr>
      <w:r>
        <w:t>ja nekādas divas taisnes nav paralēlas, tad rodas seši krustisku taišņu pāri (</w:t>
      </w:r>
      <m:oMath>
        <m:r>
          <w:rPr>
            <w:rFonts w:ascii="Cambria Math" w:hAnsi="Cambria Math"/>
          </w:rPr>
          <m:t>ab, ac, ad, bc, bd, cd)</m:t>
        </m:r>
      </m:oMath>
      <w:r>
        <w:rPr>
          <w:rFonts w:eastAsiaTheme="minorEastAsia"/>
        </w:rPr>
        <w:t xml:space="preserve"> un veidojas </w:t>
      </w:r>
      <m:oMath>
        <m:r>
          <w:rPr>
            <w:rFonts w:ascii="Cambria Math" w:eastAsiaTheme="minorEastAsia" w:hAnsi="Cambria Math"/>
          </w:rPr>
          <m:t>4∙6=24</m:t>
        </m:r>
      </m:oMath>
      <w:r>
        <w:rPr>
          <w:rFonts w:eastAsiaTheme="minorEastAsia"/>
        </w:rPr>
        <w:t xml:space="preserve"> mekl</w:t>
      </w:r>
      <w:proofErr w:type="spellStart"/>
      <w:r>
        <w:rPr>
          <w:rFonts w:eastAsiaTheme="minorEastAsia"/>
        </w:rPr>
        <w:t>ētie</w:t>
      </w:r>
      <w:proofErr w:type="spellEnd"/>
      <w:r>
        <w:rPr>
          <w:rFonts w:eastAsiaTheme="minorEastAsia"/>
        </w:rPr>
        <w:t xml:space="preserve"> leņķi.</w:t>
      </w:r>
      <w:bookmarkStart w:id="9" w:name="_GoBack"/>
      <w:bookmarkEnd w:id="9"/>
    </w:p>
    <w:p w:rsidR="00C458D9" w:rsidRDefault="00FF5D81" w:rsidP="009A2E4B">
      <w:pPr>
        <w:keepNext/>
        <w:spacing w:after="0"/>
        <w:ind w:left="1134"/>
        <w:jc w:val="center"/>
      </w:pPr>
      <w:r w:rsidRPr="00FF5D81">
        <w:rPr>
          <w:noProof/>
          <w:lang w:eastAsia="lv-LV"/>
        </w:rPr>
        <w:drawing>
          <wp:inline distT="0" distB="0" distL="0" distR="0" wp14:anchorId="37C8B2D7" wp14:editId="1B791548">
            <wp:extent cx="4854057" cy="900000"/>
            <wp:effectExtent l="0" t="0" r="381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4057" cy="900000"/>
                    </a:xfrm>
                    <a:prstGeom prst="rect">
                      <a:avLst/>
                    </a:prstGeom>
                  </pic:spPr>
                </pic:pic>
              </a:graphicData>
            </a:graphic>
          </wp:inline>
        </w:drawing>
      </w:r>
    </w:p>
    <w:bookmarkStart w:id="10" w:name="_Ref531346767"/>
    <w:p w:rsidR="00C458D9" w:rsidRDefault="00C458D9" w:rsidP="00F27E5D">
      <w:pPr>
        <w:pStyle w:val="Parakstszemobjekta"/>
      </w:pPr>
      <w:r w:rsidRPr="00C458D9">
        <w:fldChar w:fldCharType="begin"/>
      </w:r>
      <w:r w:rsidRPr="00C458D9">
        <w:instrText xml:space="preserve"> SEQ Ilustrācija \* ARABIC </w:instrText>
      </w:r>
      <w:r w:rsidRPr="00C458D9">
        <w:fldChar w:fldCharType="separate"/>
      </w:r>
      <w:r w:rsidR="00BF3200">
        <w:t>10</w:t>
      </w:r>
      <w:r w:rsidRPr="00C458D9">
        <w:fldChar w:fldCharType="end"/>
      </w:r>
      <w:r w:rsidRPr="00C458D9">
        <w:t>. att.</w:t>
      </w:r>
      <w:bookmarkEnd w:id="10"/>
    </w:p>
    <w:p w:rsidR="005E7FB0" w:rsidRDefault="005E7FB0">
      <w: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8. klase</w:t>
      </w:r>
    </w:p>
    <w:p w:rsidR="0051235D" w:rsidRPr="00E53DDE" w:rsidRDefault="00533D4D" w:rsidP="009A2E4B">
      <w:pPr>
        <w:spacing w:after="0"/>
        <w:ind w:left="425" w:hanging="425"/>
        <w:jc w:val="both"/>
      </w:pPr>
      <w:r w:rsidRPr="003712F9">
        <w:rPr>
          <w:b/>
        </w:rPr>
        <w:t>8</w:t>
      </w:r>
      <w:r w:rsidR="00EB2217">
        <w:rPr>
          <w:b/>
        </w:rPr>
        <w:t>.1.</w:t>
      </w:r>
      <w:r w:rsidR="00EB2217">
        <w:rPr>
          <w:b/>
        </w:rPr>
        <w:tab/>
      </w:r>
      <w:r w:rsidR="00E53DDE">
        <w:t xml:space="preserve">Skolēni jau laicīgi gribēja radīt sev Ziemassvētku noskaņu. Katrs no 26 vienas klases skolēniem izlozēja kāda sava klases biedra vārdu. </w:t>
      </w:r>
      <w:r w:rsidR="00535A4D">
        <w:t>Katrs no šiem skolēniem</w:t>
      </w:r>
      <w:r w:rsidR="00E53DDE">
        <w:t xml:space="preserve"> katrā adventē dāvinās izlozētajam klases biedram kādu našķi, kura vērtība nep</w:t>
      </w:r>
      <w:r w:rsidR="003712F9">
        <w:t>ārsniedz 1 eiro. Vai pēc C</w:t>
      </w:r>
      <w:r w:rsidR="00E53DDE">
        <w:t>eturtās adventes (</w:t>
      </w:r>
      <w:r w:rsidR="00530F5F">
        <w:t xml:space="preserve">tas ir, </w:t>
      </w:r>
      <w:r w:rsidR="00E53DDE">
        <w:t>pēc četrām šādām apdāvināšanās reizēm) noteikti būs bijušas divas dāvanas, kuru cena ir vienāda?</w:t>
      </w:r>
    </w:p>
    <w:p w:rsidR="0051235D" w:rsidRPr="00DE204B" w:rsidRDefault="0051235D" w:rsidP="009A2E4B">
      <w:pPr>
        <w:spacing w:after="0"/>
        <w:ind w:left="426"/>
        <w:jc w:val="both"/>
      </w:pPr>
      <w:r w:rsidRPr="00DE204B">
        <w:rPr>
          <w:b/>
        </w:rPr>
        <w:t xml:space="preserve">Atrisinājums. </w:t>
      </w:r>
      <w:r w:rsidR="00530F5F" w:rsidRPr="00653982">
        <w:t xml:space="preserve">Jā, </w:t>
      </w:r>
      <w:r w:rsidR="00530F5F">
        <w:t>noteikti. Ja katr</w:t>
      </w:r>
      <w:r w:rsidR="00534001">
        <w:t>ai dāvanai būtu bijusi cita cen</w:t>
      </w:r>
      <w:r w:rsidR="00530F5F">
        <w:t>a</w:t>
      </w:r>
      <w:r w:rsidR="00530F5F" w:rsidRPr="00653982">
        <w:t xml:space="preserve">, tad kopā būtu ne vairāk kā </w:t>
      </w:r>
      <w:r w:rsidR="00530F5F">
        <w:t xml:space="preserve">100 dāvanas, bet tā ir pretruna ar </w:t>
      </w:r>
      <w:r w:rsidR="00530F5F">
        <w:rPr>
          <w:rFonts w:eastAsiaTheme="minorEastAsia"/>
        </w:rPr>
        <w:t xml:space="preserve">to, ka pēc ceturtās reizes pavisam kopā būs uzdāvinātas </w:t>
      </w:r>
      <m:oMath>
        <m:r>
          <w:rPr>
            <w:rFonts w:ascii="Cambria Math" w:eastAsiaTheme="minorEastAsia" w:hAnsi="Cambria Math"/>
          </w:rPr>
          <m:t>26∙4=104</m:t>
        </m:r>
      </m:oMath>
      <w:r w:rsidR="00530F5F">
        <w:rPr>
          <w:rFonts w:eastAsiaTheme="minorEastAsia"/>
        </w:rPr>
        <w:t xml:space="preserve"> dāvanas</w:t>
      </w:r>
      <w:r w:rsidR="00530F5F" w:rsidRPr="00653982">
        <w:rPr>
          <w:rFonts w:eastAsiaTheme="minorEastAsia"/>
        </w:rPr>
        <w:t xml:space="preserve">. Tātad noteikti ir vismaz </w:t>
      </w:r>
      <w:r w:rsidR="00530F5F">
        <w:rPr>
          <w:rFonts w:eastAsiaTheme="minorEastAsia"/>
        </w:rPr>
        <w:t>divas dāvanas</w:t>
      </w:r>
      <w:r w:rsidR="00530F5F" w:rsidRPr="00653982">
        <w:rPr>
          <w:rFonts w:eastAsiaTheme="minorEastAsia"/>
        </w:rPr>
        <w:t xml:space="preserve">, </w:t>
      </w:r>
      <w:r w:rsidR="00530F5F">
        <w:rPr>
          <w:rFonts w:eastAsiaTheme="minorEastAsia"/>
        </w:rPr>
        <w:t>kuru cena ir vienāda</w:t>
      </w:r>
      <w:r w:rsidR="00530F5F" w:rsidRPr="00653982">
        <w:rPr>
          <w:rFonts w:eastAsiaTheme="minorEastAsia"/>
        </w:rPr>
        <w:t>.</w:t>
      </w:r>
      <w:r w:rsidR="00530F5F">
        <w:rPr>
          <w:rFonts w:eastAsiaTheme="minorEastAsia"/>
        </w:rPr>
        <w:t xml:space="preserve"> (Izmantots Dirihlē princips, kur būri – dāvanu iespējamā cena; truši – dāvanas.)</w:t>
      </w:r>
    </w:p>
    <w:p w:rsidR="00EC064E" w:rsidRPr="00C15AFD" w:rsidRDefault="00533D4D" w:rsidP="009A2E4B">
      <w:pPr>
        <w:spacing w:after="0"/>
        <w:ind w:left="426" w:hanging="426"/>
        <w:jc w:val="both"/>
        <w:rPr>
          <w:rFonts w:eastAsiaTheme="minorEastAsia"/>
        </w:rPr>
      </w:pPr>
      <w:r>
        <w:rPr>
          <w:b/>
        </w:rPr>
        <w:t>8</w:t>
      </w:r>
      <w:r w:rsidR="0051235D" w:rsidRPr="00B614A8">
        <w:rPr>
          <w:b/>
        </w:rPr>
        <w:t>.2</w:t>
      </w:r>
      <w:r w:rsidR="0051235D" w:rsidRPr="00C15AFD">
        <w:rPr>
          <w:b/>
        </w:rPr>
        <w:t xml:space="preserve">. </w:t>
      </w:r>
      <w:r w:rsidR="003269C1" w:rsidRPr="00C15AFD">
        <w:rPr>
          <w:b/>
        </w:rPr>
        <w:tab/>
      </w:r>
      <w:r w:rsidR="00EC064E" w:rsidRPr="00C15AFD">
        <w:rPr>
          <w:b/>
        </w:rPr>
        <w:t xml:space="preserve">a) </w:t>
      </w:r>
      <w:r w:rsidR="00EC064E" w:rsidRPr="00C15AFD">
        <w:t xml:space="preserve">Vai </w:t>
      </w:r>
      <m:oMath>
        <m:r>
          <w:rPr>
            <w:rFonts w:ascii="Cambria Math" w:hAnsi="Cambria Math"/>
          </w:rPr>
          <m:t>x</m:t>
        </m:r>
      </m:oMath>
      <w:r w:rsidR="00EC064E" w:rsidRPr="00C15AFD">
        <w:rPr>
          <w:rFonts w:eastAsiaTheme="minorEastAsia"/>
        </w:rPr>
        <w:t xml:space="preserve">, </w:t>
      </w:r>
      <m:oMath>
        <m:r>
          <w:rPr>
            <w:rFonts w:ascii="Cambria Math" w:eastAsiaTheme="minorEastAsia" w:hAnsi="Cambria Math"/>
          </w:rPr>
          <m:t>y</m:t>
        </m:r>
      </m:oMath>
      <w:r w:rsidR="00EC064E" w:rsidRPr="00C15AFD">
        <w:rPr>
          <w:rFonts w:eastAsiaTheme="minorEastAsia"/>
        </w:rPr>
        <w:t xml:space="preserve"> un </w:t>
      </w:r>
      <m:oMath>
        <m:r>
          <w:rPr>
            <w:rFonts w:ascii="Cambria Math" w:eastAsiaTheme="minorEastAsia" w:hAnsi="Cambria Math"/>
          </w:rPr>
          <m:t>z</m:t>
        </m:r>
      </m:oMath>
      <w:r w:rsidR="00EC064E" w:rsidRPr="00C15AFD">
        <w:rPr>
          <w:rFonts w:eastAsiaTheme="minorEastAsia"/>
        </w:rPr>
        <w:t xml:space="preserve"> vietā var ierakstīt pa vienam ciparam tā, lai sešciparu skaitlis </w:t>
      </w:r>
      <m:oMath>
        <m:acc>
          <m:accPr>
            <m:chr m:val="̅"/>
            <m:ctrlPr>
              <w:rPr>
                <w:rFonts w:ascii="Cambria Math" w:eastAsiaTheme="minorEastAsia" w:hAnsi="Cambria Math"/>
                <w:i/>
              </w:rPr>
            </m:ctrlPr>
          </m:accPr>
          <m:e>
            <m:r>
              <w:rPr>
                <w:rFonts w:ascii="Cambria Math" w:eastAsiaTheme="minorEastAsia" w:hAnsi="Cambria Math"/>
              </w:rPr>
              <m:t>z1x73y</m:t>
            </m:r>
          </m:e>
        </m:acc>
      </m:oMath>
      <w:r w:rsidR="00EC064E" w:rsidRPr="00C15AFD">
        <w:rPr>
          <w:rFonts w:eastAsiaTheme="minorEastAsia"/>
        </w:rPr>
        <w:t xml:space="preserve"> dalītos ar 20?</w:t>
      </w:r>
    </w:p>
    <w:p w:rsidR="0051235D" w:rsidRPr="00C15AFD" w:rsidRDefault="00EC064E" w:rsidP="009A2E4B">
      <w:pPr>
        <w:spacing w:after="0"/>
        <w:ind w:left="426"/>
        <w:jc w:val="both"/>
      </w:pPr>
      <w:r w:rsidRPr="00C15AFD">
        <w:rPr>
          <w:b/>
        </w:rPr>
        <w:t>b</w:t>
      </w:r>
      <w:r w:rsidR="00B40C9B" w:rsidRPr="00C15AFD">
        <w:rPr>
          <w:b/>
        </w:rPr>
        <w:t xml:space="preserve">) </w:t>
      </w:r>
      <w:r w:rsidR="00B40C9B" w:rsidRPr="00C15AFD">
        <w:t xml:space="preserve">Kādus ciparus var ierakstīt </w:t>
      </w:r>
      <m:oMath>
        <m:r>
          <w:rPr>
            <w:rFonts w:ascii="Cambria Math" w:hAnsi="Cambria Math"/>
          </w:rPr>
          <m:t>x</m:t>
        </m:r>
      </m:oMath>
      <w:r w:rsidR="00B40C9B" w:rsidRPr="00C15AFD">
        <w:rPr>
          <w:rFonts w:eastAsiaTheme="minorEastAsia"/>
        </w:rPr>
        <w:t xml:space="preserve"> un </w:t>
      </w:r>
      <m:oMath>
        <m:r>
          <w:rPr>
            <w:rFonts w:ascii="Cambria Math" w:eastAsiaTheme="minorEastAsia" w:hAnsi="Cambria Math"/>
          </w:rPr>
          <m:t>y</m:t>
        </m:r>
      </m:oMath>
      <w:r w:rsidR="00B40C9B" w:rsidRPr="00C15AFD">
        <w:rPr>
          <w:rFonts w:eastAsiaTheme="minorEastAsia"/>
        </w:rPr>
        <w:t xml:space="preserve"> vietā, lai piecciparu skaitlis </w:t>
      </w:r>
      <m:oMath>
        <m:acc>
          <m:accPr>
            <m:chr m:val="̅"/>
            <m:ctrlPr>
              <w:rPr>
                <w:rFonts w:ascii="Cambria Math" w:eastAsiaTheme="minorEastAsia" w:hAnsi="Cambria Math"/>
                <w:i/>
              </w:rPr>
            </m:ctrlPr>
          </m:accPr>
          <m:e>
            <m:r>
              <w:rPr>
                <w:rFonts w:ascii="Cambria Math" w:eastAsiaTheme="minorEastAsia" w:hAnsi="Cambria Math"/>
              </w:rPr>
              <m:t>1x73y</m:t>
            </m:r>
          </m:e>
        </m:acc>
      </m:oMath>
      <w:r w:rsidR="00B40C9B" w:rsidRPr="00C15AFD">
        <w:rPr>
          <w:rFonts w:eastAsiaTheme="minorEastAsia"/>
        </w:rPr>
        <w:t xml:space="preserve"> dalītos ar 88?</w:t>
      </w:r>
    </w:p>
    <w:p w:rsidR="00EC064E" w:rsidRPr="00B614A8" w:rsidRDefault="0051235D" w:rsidP="009A2E4B">
      <w:pPr>
        <w:spacing w:after="0"/>
        <w:ind w:left="426"/>
        <w:jc w:val="both"/>
      </w:pPr>
      <w:r w:rsidRPr="00C15AFD">
        <w:rPr>
          <w:b/>
        </w:rPr>
        <w:t xml:space="preserve">Atrisinājums. </w:t>
      </w:r>
      <w:r w:rsidR="00EC064E" w:rsidRPr="00C15AFD">
        <w:rPr>
          <w:b/>
        </w:rPr>
        <w:t xml:space="preserve">a) </w:t>
      </w:r>
      <w:r w:rsidR="00EC064E" w:rsidRPr="00C15AFD">
        <w:t>Nē. Lai skaitlis dalītos ar 20, tam jādalās ar 4 un 5. Skaitlis dalās ar 5, ja tā pēdējais cipars ir vai nu 0, vai 5. Skaitlis dalās ar 4, ja tā pēdējo divu ciparu veidotais skaitlis dalās ar 4. Taču ne 30, ne 35 ar 4 nedalās. Tātad prasītais nav iespējams.</w:t>
      </w:r>
    </w:p>
    <w:p w:rsidR="0036139E" w:rsidRPr="00C15AFD" w:rsidRDefault="00EC064E" w:rsidP="009A2E4B">
      <w:pPr>
        <w:spacing w:after="0"/>
        <w:ind w:left="426"/>
        <w:jc w:val="both"/>
      </w:pPr>
      <w:r w:rsidRPr="00C15AFD">
        <w:rPr>
          <w:b/>
        </w:rPr>
        <w:t>b</w:t>
      </w:r>
      <w:r w:rsidR="0036139E" w:rsidRPr="00C15AFD">
        <w:rPr>
          <w:b/>
        </w:rPr>
        <w:t xml:space="preserve">) </w:t>
      </w:r>
      <w:r w:rsidR="00C15AFD" w:rsidRPr="0040130C">
        <w:t xml:space="preserve">Pamatosim, ka </w:t>
      </w:r>
      <m:oMath>
        <m:r>
          <w:rPr>
            <w:rFonts w:ascii="Cambria Math" w:hAnsi="Cambria Math"/>
          </w:rPr>
          <m:t>x=0</m:t>
        </m:r>
      </m:oMath>
      <w:r w:rsidR="00C15AFD" w:rsidRPr="0040130C">
        <w:rPr>
          <w:rFonts w:eastAsiaTheme="minorEastAsia"/>
        </w:rPr>
        <w:t xml:space="preserve"> un </w:t>
      </w:r>
      <m:oMath>
        <m:r>
          <w:rPr>
            <w:rFonts w:ascii="Cambria Math" w:eastAsiaTheme="minorEastAsia" w:hAnsi="Cambria Math"/>
          </w:rPr>
          <m:t>y=6</m:t>
        </m:r>
      </m:oMath>
      <w:r w:rsidR="00C15AFD" w:rsidRPr="0040130C">
        <w:rPr>
          <w:rFonts w:eastAsiaTheme="minorEastAsia"/>
        </w:rPr>
        <w:t xml:space="preserve"> ir vienīgās iespējamās vērtības.</w:t>
      </w:r>
      <w:r w:rsidR="00C15AFD" w:rsidRPr="00C15AFD">
        <w:rPr>
          <w:rFonts w:eastAsiaTheme="minorEastAsia"/>
          <w:b/>
        </w:rPr>
        <w:t xml:space="preserve"> </w:t>
      </w:r>
      <w:r w:rsidRPr="00C15AFD">
        <w:t xml:space="preserve">Lai skaitlis dalītos ar 88, tam jādalās ar 8 un 11. Skaitlis dalās ar 8, ja tā pēdējo trīs ciparu veidotais skaitlis dalās ar 8. Tātad skaitlim </w:t>
      </w:r>
      <m:oMath>
        <m:acc>
          <m:accPr>
            <m:chr m:val="̅"/>
            <m:ctrlPr>
              <w:rPr>
                <w:rFonts w:ascii="Cambria Math" w:eastAsiaTheme="minorEastAsia" w:hAnsi="Cambria Math"/>
                <w:i/>
              </w:rPr>
            </m:ctrlPr>
          </m:accPr>
          <m:e>
            <m:r>
              <w:rPr>
                <w:rFonts w:ascii="Cambria Math" w:eastAsiaTheme="minorEastAsia" w:hAnsi="Cambria Math"/>
              </w:rPr>
              <m:t>73y</m:t>
            </m:r>
          </m:e>
        </m:acc>
      </m:oMath>
      <w:r w:rsidRPr="00C15AFD">
        <w:rPr>
          <w:rFonts w:eastAsiaTheme="minorEastAsia"/>
        </w:rPr>
        <w:t xml:space="preserve"> jādalās ar 8. Ja skaitlis dalās ar 8, tad tas dalās arī ar 4. Tas nozīmē, ka pēdējais cipar</w:t>
      </w:r>
      <w:r w:rsidR="00C15AFD" w:rsidRPr="00C15AFD">
        <w:rPr>
          <w:rFonts w:eastAsiaTheme="minorEastAsia"/>
        </w:rPr>
        <w:t>s</w:t>
      </w:r>
      <w:r w:rsidRPr="00C15AFD">
        <w:rPr>
          <w:rFonts w:eastAsiaTheme="minorEastAsia"/>
        </w:rPr>
        <w:t xml:space="preserve"> varētu būt vai nu 2, vai 6</w:t>
      </w:r>
      <w:r w:rsidR="00C15AFD" w:rsidRPr="00C15AFD">
        <w:rPr>
          <w:rFonts w:eastAsiaTheme="minorEastAsia"/>
        </w:rPr>
        <w:t xml:space="preserve"> (jo ar 4 dalās 32 un 36)</w:t>
      </w:r>
      <w:r w:rsidRPr="00C15AFD">
        <w:rPr>
          <w:rFonts w:eastAsiaTheme="minorEastAsia"/>
        </w:rPr>
        <w:t xml:space="preserve">. Pārbaudot, kurš no skaitļiem 732 un 736 dalās ar 8, iegūstam, ka vienīgā iespēja ir </w:t>
      </w:r>
      <m:oMath>
        <m:r>
          <w:rPr>
            <w:rFonts w:ascii="Cambria Math" w:eastAsiaTheme="minorEastAsia" w:hAnsi="Cambria Math"/>
          </w:rPr>
          <m:t>y=6</m:t>
        </m:r>
      </m:oMath>
      <w:r w:rsidRPr="00C15AFD">
        <w:rPr>
          <w:rFonts w:eastAsiaTheme="minorEastAsia"/>
        </w:rPr>
        <w:t xml:space="preserve">. </w:t>
      </w:r>
      <w:r w:rsidR="00C15AFD" w:rsidRPr="00C15AFD">
        <w:rPr>
          <w:rFonts w:eastAsiaTheme="minorEastAsia"/>
        </w:rPr>
        <w:t xml:space="preserve">Tātad esam ieguvuši piecciparu skaitli </w:t>
      </w:r>
      <m:oMath>
        <m:acc>
          <m:accPr>
            <m:chr m:val="̅"/>
            <m:ctrlPr>
              <w:rPr>
                <w:rFonts w:ascii="Cambria Math" w:eastAsiaTheme="minorEastAsia" w:hAnsi="Cambria Math"/>
                <w:i/>
              </w:rPr>
            </m:ctrlPr>
          </m:accPr>
          <m:e>
            <m:r>
              <w:rPr>
                <w:rFonts w:ascii="Cambria Math" w:eastAsiaTheme="minorEastAsia" w:hAnsi="Cambria Math"/>
              </w:rPr>
              <m:t>1x736</m:t>
            </m:r>
          </m:e>
        </m:acc>
      </m:oMath>
      <w:r w:rsidR="00C15AFD" w:rsidRPr="00C15AFD">
        <w:rPr>
          <w:rFonts w:eastAsiaTheme="minorEastAsia"/>
        </w:rPr>
        <w:t xml:space="preserve">, kuram jādalās ar 11. Skaitlis dalās ar 11, ja tā ciparu summas, kas atrodas nepāra pozīcijās, un ciparu summas, kas atrodas pāra pozīcijās, starpība dalās ar 11. Tas nozīmē, ka </w:t>
      </w:r>
      <m:oMath>
        <m:d>
          <m:dPr>
            <m:ctrlPr>
              <w:rPr>
                <w:rFonts w:ascii="Cambria Math" w:eastAsiaTheme="minorEastAsia" w:hAnsi="Cambria Math"/>
                <w:i/>
              </w:rPr>
            </m:ctrlPr>
          </m:dPr>
          <m:e>
            <m:r>
              <w:rPr>
                <w:rFonts w:ascii="Cambria Math" w:eastAsiaTheme="minorEastAsia" w:hAnsi="Cambria Math"/>
              </w:rPr>
              <m:t>1+7+6</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=11-x</m:t>
        </m:r>
      </m:oMath>
      <w:r w:rsidR="00C15AFD" w:rsidRPr="00C15AFD">
        <w:rPr>
          <w:rFonts w:eastAsiaTheme="minorEastAsia"/>
        </w:rPr>
        <w:t xml:space="preserve"> jādalās ar 11 un vienīgā iespēja, ka </w:t>
      </w:r>
      <m:oMath>
        <m:r>
          <w:rPr>
            <w:rFonts w:ascii="Cambria Math" w:eastAsiaTheme="minorEastAsia" w:hAnsi="Cambria Math"/>
          </w:rPr>
          <m:t>x=0</m:t>
        </m:r>
      </m:oMath>
      <w:r w:rsidR="00C15AFD" w:rsidRPr="00C15AFD">
        <w:rPr>
          <w:rFonts w:eastAsiaTheme="minorEastAsia"/>
        </w:rPr>
        <w:t>.</w:t>
      </w:r>
    </w:p>
    <w:p w:rsidR="00786FD2" w:rsidRPr="00092B17" w:rsidRDefault="00533D4D" w:rsidP="009A2E4B">
      <w:pPr>
        <w:spacing w:after="0"/>
        <w:ind w:left="426" w:right="-99" w:hanging="426"/>
        <w:jc w:val="both"/>
      </w:pPr>
      <w:r>
        <w:rPr>
          <w:b/>
        </w:rPr>
        <w:t>8</w:t>
      </w:r>
      <w:r w:rsidR="000340DB">
        <w:rPr>
          <w:b/>
        </w:rPr>
        <w:t>.3.</w:t>
      </w:r>
      <w:r w:rsidR="000340DB">
        <w:rPr>
          <w:b/>
        </w:rPr>
        <w:tab/>
      </w:r>
      <w:r w:rsidR="000C498F" w:rsidRPr="000C498F">
        <w:t xml:space="preserve">Pierādīt, ka </w:t>
      </w:r>
      <w:r w:rsidR="000C498F">
        <w:t>izliekta četrstūra diagonāļu garumu summa ir lielāka nekā jebkuru divu pretējo malu garumu summa!</w:t>
      </w:r>
    </w:p>
    <w:p w:rsidR="00F46D89" w:rsidRDefault="0051235D" w:rsidP="009A2E4B">
      <w:pPr>
        <w:spacing w:after="0"/>
        <w:ind w:left="426"/>
        <w:jc w:val="both"/>
        <w:rPr>
          <w:rFonts w:eastAsiaTheme="minorEastAsia"/>
        </w:rPr>
      </w:pPr>
      <w:r w:rsidRPr="00B614A8">
        <w:rPr>
          <w:b/>
        </w:rPr>
        <w:t xml:space="preserve">Atrisinājums. </w:t>
      </w:r>
      <w:r w:rsidR="002843DB" w:rsidRPr="002843DB">
        <w:t xml:space="preserve">Patvaļīgā izliektā četrstūrī </w:t>
      </w:r>
      <m:oMath>
        <m:r>
          <w:rPr>
            <w:rFonts w:ascii="Cambria Math" w:hAnsi="Cambria Math"/>
          </w:rPr>
          <m:t>ABCD</m:t>
        </m:r>
      </m:oMath>
      <w:r w:rsidR="00092B17">
        <w:rPr>
          <w:rFonts w:eastAsiaTheme="minorEastAsia"/>
        </w:rPr>
        <w:t xml:space="preserve"> </w:t>
      </w:r>
      <w:r w:rsidR="002843DB" w:rsidRPr="002843DB">
        <w:t xml:space="preserve">jāpierāda, ka </w:t>
      </w:r>
      <m:oMath>
        <m:r>
          <w:rPr>
            <w:rFonts w:ascii="Cambria Math" w:hAnsi="Cambria Math"/>
          </w:rPr>
          <m:t>AB+CD&lt;AC+BD</m:t>
        </m:r>
      </m:oMath>
      <w:r w:rsidR="002843DB" w:rsidRPr="002843DB">
        <w:rPr>
          <w:rFonts w:eastAsiaTheme="minorEastAsia"/>
        </w:rPr>
        <w:t xml:space="preserve">. </w:t>
      </w:r>
      <w:r w:rsidR="000C498F">
        <w:t xml:space="preserve">Apzīmēsim diagonāļu krustpunktu ar </w:t>
      </w:r>
      <m:oMath>
        <m:r>
          <w:rPr>
            <w:rFonts w:ascii="Cambria Math" w:hAnsi="Cambria Math"/>
          </w:rPr>
          <m:t>O</m:t>
        </m:r>
      </m:oMath>
      <w:r w:rsidR="00092B17">
        <w:rPr>
          <w:rFonts w:eastAsiaTheme="minorEastAsia"/>
        </w:rPr>
        <w:t xml:space="preserve"> (skat. </w:t>
      </w:r>
      <w:r w:rsidR="00092B17">
        <w:rPr>
          <w:rFonts w:eastAsiaTheme="minorEastAsia"/>
        </w:rPr>
        <w:fldChar w:fldCharType="begin"/>
      </w:r>
      <w:r w:rsidR="00092B17">
        <w:rPr>
          <w:rFonts w:eastAsiaTheme="minorEastAsia"/>
        </w:rPr>
        <w:instrText xml:space="preserve"> REF _Ref531350764 \h </w:instrText>
      </w:r>
      <w:r w:rsidR="00092B17">
        <w:rPr>
          <w:rFonts w:eastAsiaTheme="minorEastAsia"/>
        </w:rPr>
      </w:r>
      <w:r w:rsidR="00092B17">
        <w:rPr>
          <w:rFonts w:eastAsiaTheme="minorEastAsia"/>
        </w:rPr>
        <w:fldChar w:fldCharType="separate"/>
      </w:r>
      <w:r w:rsidR="00BF3200">
        <w:rPr>
          <w:noProof/>
        </w:rPr>
        <w:t>11</w:t>
      </w:r>
      <w:r w:rsidR="00BF3200">
        <w:t>. att.</w:t>
      </w:r>
      <w:r w:rsidR="00092B17">
        <w:rPr>
          <w:rFonts w:eastAsiaTheme="minorEastAsia"/>
        </w:rPr>
        <w:fldChar w:fldCharType="end"/>
      </w:r>
      <w:r w:rsidR="00092B17">
        <w:rPr>
          <w:rFonts w:eastAsiaTheme="minorEastAsia"/>
        </w:rPr>
        <w:t>)</w:t>
      </w:r>
      <w:r w:rsidR="000C498F">
        <w:rPr>
          <w:rFonts w:eastAsiaTheme="minorEastAsia"/>
        </w:rPr>
        <w:t>.</w:t>
      </w:r>
      <w:r w:rsidR="009B6E17">
        <w:rPr>
          <w:rFonts w:eastAsiaTheme="minorEastAsia"/>
        </w:rPr>
        <w:t xml:space="preserve"> Trijstūrī </w:t>
      </w:r>
      <m:oMath>
        <m:r>
          <w:rPr>
            <w:rFonts w:ascii="Cambria Math" w:eastAsiaTheme="minorEastAsia" w:hAnsi="Cambria Math"/>
          </w:rPr>
          <m:t>AOB</m:t>
        </m:r>
      </m:oMath>
      <w:r w:rsidR="009B6E17">
        <w:rPr>
          <w:rFonts w:eastAsiaTheme="minorEastAsia"/>
        </w:rPr>
        <w:t xml:space="preserve"> no trijstūra nevienādības izriet, ka </w:t>
      </w:r>
    </w:p>
    <w:p w:rsidR="00F46D89" w:rsidRDefault="00F46D89" w:rsidP="009A2E4B">
      <w:pPr>
        <w:tabs>
          <w:tab w:val="center" w:pos="4820"/>
          <w:tab w:val="right" w:pos="9638"/>
        </w:tabs>
        <w:spacing w:after="0"/>
        <w:ind w:left="426"/>
        <w:jc w:val="both"/>
        <w:rPr>
          <w:rFonts w:eastAsiaTheme="minorEastAsia"/>
        </w:rPr>
      </w:pPr>
      <w:r>
        <w:rPr>
          <w:rFonts w:eastAsiaTheme="minorEastAsia"/>
        </w:rPr>
        <w:tab/>
      </w:r>
      <m:oMath>
        <m:r>
          <w:rPr>
            <w:rFonts w:ascii="Cambria Math" w:eastAsiaTheme="minorEastAsia" w:hAnsi="Cambria Math"/>
          </w:rPr>
          <m:t>AB&lt;AO+OB</m:t>
        </m:r>
      </m:oMath>
      <w:r>
        <w:rPr>
          <w:rFonts w:eastAsiaTheme="minorEastAsia"/>
        </w:rPr>
        <w:tab/>
        <w:t>(1)</w:t>
      </w:r>
    </w:p>
    <w:p w:rsidR="00F46D89" w:rsidRDefault="009B6E17" w:rsidP="009A2E4B">
      <w:pPr>
        <w:spacing w:after="0"/>
        <w:ind w:left="426"/>
        <w:jc w:val="both"/>
        <w:rPr>
          <w:rFonts w:eastAsiaTheme="minorEastAsia"/>
        </w:rPr>
      </w:pPr>
      <w:r>
        <w:rPr>
          <w:rFonts w:eastAsiaTheme="minorEastAsia"/>
        </w:rPr>
        <w:t xml:space="preserve">Trijstūrī </w:t>
      </w:r>
      <m:oMath>
        <m:r>
          <w:rPr>
            <w:rFonts w:ascii="Cambria Math" w:eastAsiaTheme="minorEastAsia" w:hAnsi="Cambria Math"/>
          </w:rPr>
          <m:t>DOC</m:t>
        </m:r>
      </m:oMath>
      <w:r>
        <w:rPr>
          <w:rFonts w:eastAsiaTheme="minorEastAsia"/>
        </w:rPr>
        <w:t xml:space="preserve"> no trijstūra nevienādības izriet, ka </w:t>
      </w:r>
    </w:p>
    <w:p w:rsidR="0051235D" w:rsidRDefault="00F46D89" w:rsidP="009A2E4B">
      <w:pPr>
        <w:tabs>
          <w:tab w:val="center" w:pos="4536"/>
          <w:tab w:val="right" w:pos="9638"/>
        </w:tabs>
        <w:spacing w:after="0"/>
        <w:ind w:left="426"/>
        <w:jc w:val="both"/>
        <w:rPr>
          <w:rFonts w:eastAsiaTheme="minorEastAsia"/>
        </w:rPr>
      </w:pPr>
      <w:r>
        <w:rPr>
          <w:rFonts w:eastAsiaTheme="minorEastAsia"/>
        </w:rPr>
        <w:tab/>
      </w:r>
      <m:oMath>
        <m:r>
          <w:rPr>
            <w:rFonts w:ascii="Cambria Math" w:eastAsiaTheme="minorEastAsia" w:hAnsi="Cambria Math"/>
          </w:rPr>
          <m:t>CD&lt;DO+OC</m:t>
        </m:r>
      </m:oMath>
      <w:r>
        <w:rPr>
          <w:rFonts w:eastAsiaTheme="minorEastAsia"/>
        </w:rPr>
        <w:tab/>
        <w:t>(2)</w:t>
      </w:r>
    </w:p>
    <w:p w:rsidR="00F46D89" w:rsidRDefault="00F46D89" w:rsidP="009A2E4B">
      <w:pPr>
        <w:tabs>
          <w:tab w:val="center" w:pos="4536"/>
          <w:tab w:val="right" w:pos="9638"/>
        </w:tabs>
        <w:spacing w:after="0"/>
        <w:ind w:left="426"/>
        <w:jc w:val="both"/>
        <w:rPr>
          <w:rFonts w:eastAsiaTheme="minorEastAsia"/>
        </w:rPr>
      </w:pPr>
      <w:r>
        <w:t xml:space="preserve">No (1) un (2) iegūstam </w:t>
      </w:r>
      <m:oMath>
        <m:r>
          <w:rPr>
            <w:rFonts w:ascii="Cambria Math" w:hAnsi="Cambria Math"/>
          </w:rPr>
          <m:t>AB+CD&lt;AO+OB+DO+OC</m:t>
        </m:r>
      </m:oMath>
      <w:r>
        <w:rPr>
          <w:rFonts w:eastAsiaTheme="minorEastAsia"/>
        </w:rPr>
        <w:t xml:space="preserve">. Tā kā </w:t>
      </w:r>
      <m:oMath>
        <m:r>
          <w:rPr>
            <w:rFonts w:ascii="Cambria Math" w:eastAsiaTheme="minorEastAsia" w:hAnsi="Cambria Math"/>
          </w:rPr>
          <m:t>AO+OC=AC</m:t>
        </m:r>
      </m:oMath>
      <w:r>
        <w:rPr>
          <w:rFonts w:eastAsiaTheme="minorEastAsia"/>
        </w:rPr>
        <w:t xml:space="preserve"> un </w:t>
      </w:r>
      <m:oMath>
        <m:r>
          <w:rPr>
            <w:rFonts w:ascii="Cambria Math" w:eastAsiaTheme="minorEastAsia" w:hAnsi="Cambria Math"/>
          </w:rPr>
          <m:t>DO+OB=BD</m:t>
        </m:r>
      </m:oMath>
      <w:r>
        <w:rPr>
          <w:rFonts w:eastAsiaTheme="minorEastAsia"/>
        </w:rPr>
        <w:t xml:space="preserve">, tad iegūstam </w:t>
      </w:r>
      <m:oMath>
        <m:r>
          <w:rPr>
            <w:rFonts w:ascii="Cambria Math" w:eastAsiaTheme="minorEastAsia" w:hAnsi="Cambria Math"/>
          </w:rPr>
          <m:t>AB+CD&lt;AC+BD</m:t>
        </m:r>
      </m:oMath>
      <w:r>
        <w:rPr>
          <w:rFonts w:eastAsiaTheme="minorEastAsia"/>
        </w:rPr>
        <w:t>, kas arī bija jāpierāda.</w:t>
      </w:r>
    </w:p>
    <w:p w:rsidR="00092B17" w:rsidRDefault="00092B17" w:rsidP="009A2E4B">
      <w:pPr>
        <w:keepNext/>
        <w:tabs>
          <w:tab w:val="center" w:pos="4536"/>
          <w:tab w:val="right" w:pos="9638"/>
        </w:tabs>
        <w:spacing w:after="0"/>
        <w:ind w:left="426"/>
        <w:jc w:val="center"/>
      </w:pPr>
      <w:r w:rsidRPr="00092B17">
        <w:rPr>
          <w:noProof/>
          <w:lang w:eastAsia="lv-LV"/>
        </w:rPr>
        <w:drawing>
          <wp:inline distT="0" distB="0" distL="0" distR="0" wp14:anchorId="7CBBB11A" wp14:editId="12FB7B41">
            <wp:extent cx="2036675" cy="900000"/>
            <wp:effectExtent l="0" t="0" r="190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6675" cy="900000"/>
                    </a:xfrm>
                    <a:prstGeom prst="rect">
                      <a:avLst/>
                    </a:prstGeom>
                  </pic:spPr>
                </pic:pic>
              </a:graphicData>
            </a:graphic>
          </wp:inline>
        </w:drawing>
      </w:r>
    </w:p>
    <w:bookmarkStart w:id="11" w:name="_Ref531350764"/>
    <w:p w:rsidR="00092B17" w:rsidRPr="000C498F" w:rsidRDefault="00092B17" w:rsidP="00F27E5D">
      <w:pPr>
        <w:pStyle w:val="Parakstszemobjekta"/>
      </w:pPr>
      <w:r>
        <w:fldChar w:fldCharType="begin"/>
      </w:r>
      <w:r>
        <w:instrText xml:space="preserve"> SEQ Ilustrācija \* ARABIC </w:instrText>
      </w:r>
      <w:r>
        <w:fldChar w:fldCharType="separate"/>
      </w:r>
      <w:r w:rsidR="00BF3200">
        <w:t>11</w:t>
      </w:r>
      <w:r>
        <w:fldChar w:fldCharType="end"/>
      </w:r>
      <w:r>
        <w:t>. att.</w:t>
      </w:r>
      <w:bookmarkEnd w:id="11"/>
    </w:p>
    <w:p w:rsidR="005E7FB0" w:rsidRDefault="005E7FB0">
      <w:pPr>
        <w:rPr>
          <w:b/>
        </w:rPr>
      </w:pPr>
      <w:r>
        <w:rPr>
          <w:b/>
        </w:rP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9. klase</w:t>
      </w:r>
    </w:p>
    <w:p w:rsidR="00F32C2B" w:rsidRPr="00E24AD1" w:rsidRDefault="00F32C2B" w:rsidP="009A2E4B">
      <w:pPr>
        <w:spacing w:after="0"/>
        <w:ind w:left="425" w:hanging="425"/>
        <w:jc w:val="both"/>
        <w:rPr>
          <w:rFonts w:cstheme="minorHAnsi"/>
        </w:rPr>
      </w:pPr>
      <w:r w:rsidRPr="00FD2AFB">
        <w:rPr>
          <w:rFonts w:cstheme="minorHAnsi"/>
          <w:b/>
        </w:rPr>
        <w:t>9</w:t>
      </w:r>
      <w:r w:rsidR="0067208A">
        <w:rPr>
          <w:rFonts w:cstheme="minorHAnsi"/>
          <w:b/>
        </w:rPr>
        <w:t>.1.</w:t>
      </w:r>
      <w:r w:rsidR="0067208A">
        <w:rPr>
          <w:rFonts w:cstheme="minorHAnsi"/>
          <w:b/>
        </w:rPr>
        <w:tab/>
      </w:r>
      <w:r w:rsidRPr="00FD2AFB">
        <w:t>Vai var atrast</w:t>
      </w:r>
      <w:r>
        <w:t xml:space="preserve"> tādus veselus skaitļus </w:t>
      </w:r>
      <m:oMath>
        <m:r>
          <w:rPr>
            <w:rFonts w:ascii="Cambria Math" w:hAnsi="Cambria Math"/>
          </w:rPr>
          <m:t>x</m:t>
        </m:r>
      </m:oMath>
      <w:r>
        <w:rPr>
          <w:rFonts w:eastAsiaTheme="minorEastAsia"/>
        </w:rPr>
        <w:t xml:space="preserve"> un </w:t>
      </w:r>
      <m:oMath>
        <m:r>
          <w:rPr>
            <w:rFonts w:ascii="Cambria Math" w:eastAsiaTheme="minorEastAsia" w:hAnsi="Cambria Math"/>
          </w:rPr>
          <m:t>y</m:t>
        </m:r>
      </m:oMath>
      <w:r>
        <w:rPr>
          <w:rFonts w:eastAsiaTheme="minorEastAsia"/>
        </w:rPr>
        <w:t xml:space="preserve">, ka </w:t>
      </w:r>
      <m:oMath>
        <m:r>
          <w:rPr>
            <w:rFonts w:ascii="Cambria Math" w:eastAsiaTheme="minorEastAsia" w:hAnsi="Cambria Math"/>
          </w:rPr>
          <m:t>xy</m:t>
        </m:r>
        <m:d>
          <m:dPr>
            <m:ctrlPr>
              <w:rPr>
                <w:rFonts w:ascii="Cambria Math" w:eastAsiaTheme="minorEastAsia" w:hAnsi="Cambria Math"/>
                <w:i/>
              </w:rPr>
            </m:ctrlPr>
          </m:dPr>
          <m:e>
            <m:r>
              <w:rPr>
                <w:rFonts w:ascii="Cambria Math" w:eastAsiaTheme="minorEastAsia" w:hAnsi="Cambria Math"/>
              </w:rPr>
              <m:t>x+69y</m:t>
            </m:r>
          </m:e>
        </m:d>
        <m:r>
          <w:rPr>
            <w:rFonts w:ascii="Cambria Math" w:eastAsiaTheme="minorEastAsia" w:hAnsi="Cambria Math"/>
          </w:rPr>
          <m:t>=2018201920182019</m:t>
        </m:r>
      </m:oMath>
      <w:r>
        <w:rPr>
          <w:rFonts w:eastAsiaTheme="minorEastAsia"/>
        </w:rPr>
        <w:t>?</w:t>
      </w:r>
    </w:p>
    <w:p w:rsidR="00F32C2B" w:rsidRDefault="00F32C2B" w:rsidP="009A2E4B">
      <w:pPr>
        <w:spacing w:after="0"/>
        <w:ind w:left="426"/>
        <w:jc w:val="both"/>
        <w:rPr>
          <w:rFonts w:eastAsiaTheme="minorEastAsia"/>
        </w:rPr>
      </w:pPr>
      <w:r w:rsidRPr="00E24AD1">
        <w:rPr>
          <w:rFonts w:cstheme="minorHAnsi"/>
          <w:b/>
        </w:rPr>
        <w:t>Atrisinājums</w:t>
      </w:r>
      <w:r w:rsidRPr="00976461">
        <w:rPr>
          <w:rFonts w:cstheme="minorHAnsi"/>
          <w:b/>
        </w:rPr>
        <w:t xml:space="preserve">. </w:t>
      </w:r>
      <w:r w:rsidR="0067208A" w:rsidRPr="00976461">
        <w:rPr>
          <w:rFonts w:cstheme="minorHAnsi"/>
        </w:rPr>
        <w:t>Nē, nevar atrast.</w:t>
      </w:r>
      <w:r w:rsidR="0067208A" w:rsidRPr="0067208A">
        <w:rPr>
          <w:rFonts w:cstheme="minorHAnsi"/>
        </w:rPr>
        <w:t xml:space="preserve"> </w:t>
      </w:r>
      <w:r>
        <w:t xml:space="preserve">Ja </w:t>
      </w:r>
      <m:oMath>
        <m:r>
          <w:rPr>
            <w:rFonts w:ascii="Cambria Math" w:hAnsi="Cambria Math"/>
          </w:rPr>
          <m:t>x</m:t>
        </m:r>
      </m:oMath>
      <w:r>
        <w:rPr>
          <w:rFonts w:eastAsiaTheme="minorEastAsia"/>
        </w:rPr>
        <w:t xml:space="preserve"> vai </w:t>
      </w:r>
      <m:oMath>
        <m:r>
          <w:rPr>
            <w:rFonts w:ascii="Cambria Math" w:eastAsiaTheme="minorEastAsia" w:hAnsi="Cambria Math"/>
          </w:rPr>
          <m:t>y</m:t>
        </m:r>
      </m:oMath>
      <w:r>
        <w:rPr>
          <w:rFonts w:eastAsiaTheme="minorEastAsia"/>
        </w:rPr>
        <w:t xml:space="preserve"> ir pāra skaitlis, tad vienādojuma kreisās puses izteiksmes vērtība ir pāra skaitlis, kas nevar būt vienāda ar nepāra skaitli 2018201920182019. Ja </w:t>
      </w:r>
      <m:oMath>
        <m:r>
          <w:rPr>
            <w:rFonts w:ascii="Cambria Math" w:eastAsiaTheme="minorEastAsia" w:hAnsi="Cambria Math"/>
          </w:rPr>
          <m:t>x</m:t>
        </m:r>
      </m:oMath>
      <w:r>
        <w:rPr>
          <w:rFonts w:eastAsiaTheme="minorEastAsia"/>
        </w:rPr>
        <w:t xml:space="preserve"> un </w:t>
      </w:r>
      <m:oMath>
        <m:r>
          <w:rPr>
            <w:rFonts w:ascii="Cambria Math" w:eastAsiaTheme="minorEastAsia" w:hAnsi="Cambria Math"/>
          </w:rPr>
          <m:t>y</m:t>
        </m:r>
      </m:oMath>
      <w:r>
        <w:rPr>
          <w:rFonts w:eastAsiaTheme="minorEastAsia"/>
        </w:rPr>
        <w:t xml:space="preserve"> abi ir nepāra skaitļi, tad </w:t>
      </w:r>
      <m:oMath>
        <m:r>
          <w:rPr>
            <w:rFonts w:ascii="Cambria Math" w:eastAsiaTheme="minorEastAsia" w:hAnsi="Cambria Math"/>
          </w:rPr>
          <m:t>x+69y</m:t>
        </m:r>
      </m:oMath>
      <w:r>
        <w:rPr>
          <w:rFonts w:eastAsiaTheme="minorEastAsia"/>
        </w:rPr>
        <w:t xml:space="preserve"> ir pāra skaitlis un vienādojuma kreisās puses izteiksmes vērtība ir pāra skaitlis, kas nevar būt vienāda ar nepāra skaitli 2018201920182019.</w:t>
      </w:r>
    </w:p>
    <w:p w:rsidR="00F32C2B" w:rsidRPr="00E87E9D" w:rsidRDefault="00F32C2B" w:rsidP="009A2E4B">
      <w:pPr>
        <w:spacing w:after="0"/>
        <w:ind w:left="426"/>
        <w:jc w:val="both"/>
      </w:pPr>
      <w:r>
        <w:rPr>
          <w:rFonts w:eastAsiaTheme="minorEastAsia"/>
        </w:rPr>
        <w:t xml:space="preserve">Tātad nevar atrast tādus veselus </w:t>
      </w:r>
      <w:r>
        <w:t xml:space="preserve">skaitļus </w:t>
      </w:r>
      <m:oMath>
        <m:r>
          <w:rPr>
            <w:rFonts w:ascii="Cambria Math" w:hAnsi="Cambria Math"/>
          </w:rPr>
          <m:t>x</m:t>
        </m:r>
      </m:oMath>
      <w:r>
        <w:rPr>
          <w:rFonts w:eastAsiaTheme="minorEastAsia"/>
        </w:rPr>
        <w:t xml:space="preserve"> un </w:t>
      </w:r>
      <m:oMath>
        <m:r>
          <w:rPr>
            <w:rFonts w:ascii="Cambria Math" w:eastAsiaTheme="minorEastAsia" w:hAnsi="Cambria Math"/>
          </w:rPr>
          <m:t>y</m:t>
        </m:r>
      </m:oMath>
      <w:r>
        <w:rPr>
          <w:rFonts w:eastAsiaTheme="minorEastAsia"/>
        </w:rPr>
        <w:t>, lai dotā vienādība būtu patiesa.</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9</w:t>
      </w:r>
      <w:r w:rsidR="00FC4A17">
        <w:rPr>
          <w:rFonts w:cstheme="minorHAnsi"/>
          <w:b/>
        </w:rPr>
        <w:t>.2.</w:t>
      </w:r>
      <w:r w:rsidR="00FC4A17">
        <w:rPr>
          <w:rFonts w:cstheme="minorHAnsi"/>
          <w:b/>
        </w:rPr>
        <w:tab/>
      </w:r>
      <w:r>
        <w:rPr>
          <w:rFonts w:cstheme="minorHAnsi"/>
        </w:rPr>
        <w:t>Doti astoņi</w:t>
      </w:r>
      <w:r w:rsidRPr="00E24AD1">
        <w:rPr>
          <w:rFonts w:cstheme="minorHAnsi"/>
        </w:rPr>
        <w:t xml:space="preserve"> daž</w:t>
      </w:r>
      <w:r>
        <w:rPr>
          <w:rFonts w:cstheme="minorHAnsi"/>
        </w:rPr>
        <w:t>ā</w:t>
      </w:r>
      <w:r w:rsidRPr="00E24AD1">
        <w:rPr>
          <w:rFonts w:cstheme="minorHAnsi"/>
        </w:rPr>
        <w:t>di natur</w:t>
      </w:r>
      <w:r>
        <w:rPr>
          <w:rFonts w:cstheme="minorHAnsi"/>
        </w:rPr>
        <w:t>ā</w:t>
      </w:r>
      <w:r w:rsidRPr="00E24AD1">
        <w:rPr>
          <w:rFonts w:cstheme="minorHAnsi"/>
        </w:rPr>
        <w:t>li skait</w:t>
      </w:r>
      <w:r>
        <w:rPr>
          <w:rFonts w:cstheme="minorHAnsi"/>
        </w:rPr>
        <w:t>ļ</w:t>
      </w:r>
      <w:r w:rsidRPr="00E24AD1">
        <w:rPr>
          <w:rFonts w:cstheme="minorHAnsi"/>
        </w:rPr>
        <w:t>i, kuri nep</w:t>
      </w:r>
      <w:r>
        <w:rPr>
          <w:rFonts w:cstheme="minorHAnsi"/>
        </w:rPr>
        <w:t>ārsniedz 28</w:t>
      </w:r>
      <w:r w:rsidRPr="00E24AD1">
        <w:rPr>
          <w:rFonts w:cstheme="minorHAnsi"/>
        </w:rPr>
        <w:t>. Pier</w:t>
      </w:r>
      <w:r>
        <w:rPr>
          <w:rFonts w:cstheme="minorHAnsi"/>
        </w:rPr>
        <w:t>ā</w:t>
      </w:r>
      <w:r w:rsidRPr="00E24AD1">
        <w:rPr>
          <w:rFonts w:cstheme="minorHAnsi"/>
        </w:rPr>
        <w:t>d</w:t>
      </w:r>
      <w:r>
        <w:rPr>
          <w:rFonts w:cstheme="minorHAnsi"/>
        </w:rPr>
        <w:t>ī</w:t>
      </w:r>
      <w:r w:rsidRPr="00E24AD1">
        <w:rPr>
          <w:rFonts w:cstheme="minorHAnsi"/>
        </w:rPr>
        <w:t>t, ka no tiem</w:t>
      </w:r>
      <w:r>
        <w:rPr>
          <w:rFonts w:cstheme="minorHAnsi"/>
        </w:rPr>
        <w:t xml:space="preserve"> </w:t>
      </w:r>
      <w:r w:rsidRPr="00E24AD1">
        <w:rPr>
          <w:rFonts w:cstheme="minorHAnsi"/>
        </w:rPr>
        <w:t>var izv</w:t>
      </w:r>
      <w:r>
        <w:rPr>
          <w:rFonts w:cstheme="minorHAnsi"/>
        </w:rPr>
        <w:t>ē</w:t>
      </w:r>
      <w:r w:rsidRPr="00E24AD1">
        <w:rPr>
          <w:rFonts w:cstheme="minorHAnsi"/>
        </w:rPr>
        <w:t>l</w:t>
      </w:r>
      <w:r>
        <w:rPr>
          <w:rFonts w:cstheme="minorHAnsi"/>
        </w:rPr>
        <w:t>ē</w:t>
      </w:r>
      <w:r w:rsidRPr="00E24AD1">
        <w:rPr>
          <w:rFonts w:cstheme="minorHAnsi"/>
        </w:rPr>
        <w:t>ties divus skait</w:t>
      </w:r>
      <w:r>
        <w:rPr>
          <w:rFonts w:cstheme="minorHAnsi"/>
        </w:rPr>
        <w:t>ļ</w:t>
      </w:r>
      <w:r w:rsidRPr="00E24AD1">
        <w:rPr>
          <w:rFonts w:cstheme="minorHAnsi"/>
        </w:rPr>
        <w:t>u p</w:t>
      </w:r>
      <w:r>
        <w:rPr>
          <w:rFonts w:cstheme="minorHAnsi"/>
        </w:rPr>
        <w:t>ā</w:t>
      </w:r>
      <w:r w:rsidRPr="00E24AD1">
        <w:rPr>
          <w:rFonts w:cstheme="minorHAnsi"/>
        </w:rPr>
        <w:t>rus, kuru starp</w:t>
      </w:r>
      <w:r>
        <w:rPr>
          <w:rFonts w:cstheme="minorHAnsi"/>
        </w:rPr>
        <w:t>ī</w:t>
      </w:r>
      <w:r w:rsidRPr="00E24AD1">
        <w:rPr>
          <w:rFonts w:cstheme="minorHAnsi"/>
        </w:rPr>
        <w:t>bas ir vien</w:t>
      </w:r>
      <w:r>
        <w:rPr>
          <w:rFonts w:cstheme="minorHAnsi"/>
        </w:rPr>
        <w:t>ā</w:t>
      </w:r>
      <w:r w:rsidRPr="00E24AD1">
        <w:rPr>
          <w:rFonts w:cstheme="minorHAnsi"/>
        </w:rPr>
        <w:t>das. (Daž</w:t>
      </w:r>
      <w:r>
        <w:rPr>
          <w:rFonts w:cstheme="minorHAnsi"/>
        </w:rPr>
        <w:t>ā</w:t>
      </w:r>
      <w:r w:rsidRPr="00E24AD1">
        <w:rPr>
          <w:rFonts w:cstheme="minorHAnsi"/>
        </w:rPr>
        <w:t>diem skait</w:t>
      </w:r>
      <w:r>
        <w:rPr>
          <w:rFonts w:cstheme="minorHAnsi"/>
        </w:rPr>
        <w:t>ļ</w:t>
      </w:r>
      <w:r w:rsidRPr="00E24AD1">
        <w:rPr>
          <w:rFonts w:cstheme="minorHAnsi"/>
        </w:rPr>
        <w:t>u p</w:t>
      </w:r>
      <w:r>
        <w:rPr>
          <w:rFonts w:cstheme="minorHAnsi"/>
        </w:rPr>
        <w:t>ā</w:t>
      </w:r>
      <w:r w:rsidRPr="00E24AD1">
        <w:rPr>
          <w:rFonts w:cstheme="minorHAnsi"/>
        </w:rPr>
        <w:t>riem var b</w:t>
      </w:r>
      <w:r>
        <w:rPr>
          <w:rFonts w:cstheme="minorHAnsi"/>
        </w:rPr>
        <w:t>ū</w:t>
      </w:r>
      <w:r w:rsidRPr="00E24AD1">
        <w:rPr>
          <w:rFonts w:cstheme="minorHAnsi"/>
        </w:rPr>
        <w:t>t ar</w:t>
      </w:r>
      <w:r>
        <w:rPr>
          <w:rFonts w:cstheme="minorHAnsi"/>
        </w:rPr>
        <w:t>ī</w:t>
      </w:r>
      <w:r w:rsidRPr="00E24AD1">
        <w:rPr>
          <w:rFonts w:cstheme="minorHAnsi"/>
        </w:rPr>
        <w:t xml:space="preserve"> kop</w:t>
      </w:r>
      <w:r>
        <w:rPr>
          <w:rFonts w:cstheme="minorHAnsi"/>
        </w:rPr>
        <w:t>ī</w:t>
      </w:r>
      <w:r w:rsidRPr="00E24AD1">
        <w:rPr>
          <w:rFonts w:cstheme="minorHAnsi"/>
        </w:rPr>
        <w:t>gs skaitlis, starp</w:t>
      </w:r>
      <w:r>
        <w:rPr>
          <w:rFonts w:cstheme="minorHAnsi"/>
        </w:rPr>
        <w:t>ī</w:t>
      </w:r>
      <w:r w:rsidRPr="00E24AD1">
        <w:rPr>
          <w:rFonts w:cstheme="minorHAnsi"/>
        </w:rPr>
        <w:t>bu r</w:t>
      </w:r>
      <w:r>
        <w:rPr>
          <w:rFonts w:cstheme="minorHAnsi"/>
        </w:rPr>
        <w:t>ēķ</w:t>
      </w:r>
      <w:r w:rsidRPr="00E24AD1">
        <w:rPr>
          <w:rFonts w:cstheme="minorHAnsi"/>
        </w:rPr>
        <w:t>ina, no liel</w:t>
      </w:r>
      <w:r>
        <w:rPr>
          <w:rFonts w:cstheme="minorHAnsi"/>
        </w:rPr>
        <w:t>ā</w:t>
      </w:r>
      <w:r w:rsidRPr="00E24AD1">
        <w:rPr>
          <w:rFonts w:cstheme="minorHAnsi"/>
        </w:rPr>
        <w:t>k</w:t>
      </w:r>
      <w:r>
        <w:rPr>
          <w:rFonts w:cstheme="minorHAnsi"/>
        </w:rPr>
        <w:t>ā</w:t>
      </w:r>
      <w:r w:rsidRPr="00E24AD1">
        <w:rPr>
          <w:rFonts w:cstheme="minorHAnsi"/>
        </w:rPr>
        <w:t xml:space="preserve"> skait</w:t>
      </w:r>
      <w:r>
        <w:rPr>
          <w:rFonts w:cstheme="minorHAnsi"/>
        </w:rPr>
        <w:t>ļ</w:t>
      </w:r>
      <w:r w:rsidRPr="00E24AD1">
        <w:rPr>
          <w:rFonts w:cstheme="minorHAnsi"/>
        </w:rPr>
        <w:t>a at</w:t>
      </w:r>
      <w:r>
        <w:rPr>
          <w:rFonts w:cstheme="minorHAnsi"/>
        </w:rPr>
        <w:t>ņ</w:t>
      </w:r>
      <w:r w:rsidRPr="00E24AD1">
        <w:rPr>
          <w:rFonts w:cstheme="minorHAnsi"/>
        </w:rPr>
        <w:t>emot maz</w:t>
      </w:r>
      <w:r>
        <w:rPr>
          <w:rFonts w:cstheme="minorHAnsi"/>
        </w:rPr>
        <w:t>ā</w:t>
      </w:r>
      <w:r w:rsidRPr="00E24AD1">
        <w:rPr>
          <w:rFonts w:cstheme="minorHAnsi"/>
        </w:rPr>
        <w:t>ko</w:t>
      </w:r>
      <w:r w:rsidR="003D2976">
        <w:rPr>
          <w:rFonts w:cstheme="minorHAnsi"/>
        </w:rPr>
        <w:t>.)</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b/>
        </w:rPr>
        <w:t xml:space="preserve">Atrisinājums. </w:t>
      </w:r>
      <w:r w:rsidRPr="00E24AD1">
        <w:rPr>
          <w:rFonts w:cstheme="minorHAnsi"/>
        </w:rPr>
        <w:t>P</w:t>
      </w:r>
      <w:r>
        <w:rPr>
          <w:rFonts w:cstheme="minorHAnsi"/>
        </w:rPr>
        <w:t>ā</w:t>
      </w:r>
      <w:r w:rsidRPr="00E24AD1">
        <w:rPr>
          <w:rFonts w:cstheme="minorHAnsi"/>
        </w:rPr>
        <w:t>r</w:t>
      </w:r>
      <w:r>
        <w:rPr>
          <w:rFonts w:cstheme="minorHAnsi"/>
        </w:rPr>
        <w:t>ī</w:t>
      </w:r>
      <w:r w:rsidRPr="00E24AD1">
        <w:rPr>
          <w:rFonts w:cstheme="minorHAnsi"/>
        </w:rPr>
        <w:t xml:space="preserve"> nav noz</w:t>
      </w:r>
      <w:r>
        <w:rPr>
          <w:rFonts w:cstheme="minorHAnsi"/>
        </w:rPr>
        <w:t>ī</w:t>
      </w:r>
      <w:r w:rsidRPr="00E24AD1">
        <w:rPr>
          <w:rFonts w:cstheme="minorHAnsi"/>
        </w:rPr>
        <w:t>mes skait</w:t>
      </w:r>
      <w:r>
        <w:rPr>
          <w:rFonts w:cstheme="minorHAnsi"/>
        </w:rPr>
        <w:t>ļ</w:t>
      </w:r>
      <w:r w:rsidRPr="00E24AD1">
        <w:rPr>
          <w:rFonts w:cstheme="minorHAnsi"/>
        </w:rPr>
        <w:t>u sec</w:t>
      </w:r>
      <w:r>
        <w:rPr>
          <w:rFonts w:cstheme="minorHAnsi"/>
        </w:rPr>
        <w:t>ī</w:t>
      </w:r>
      <w:r w:rsidRPr="00E24AD1">
        <w:rPr>
          <w:rFonts w:cstheme="minorHAnsi"/>
        </w:rPr>
        <w:t>bai, jo interes</w:t>
      </w:r>
      <w:r>
        <w:rPr>
          <w:rFonts w:cstheme="minorHAnsi"/>
        </w:rPr>
        <w:t>ē</w:t>
      </w:r>
      <w:r w:rsidRPr="00E24AD1">
        <w:rPr>
          <w:rFonts w:cstheme="minorHAnsi"/>
        </w:rPr>
        <w:t>jamies par liel</w:t>
      </w:r>
      <w:r>
        <w:rPr>
          <w:rFonts w:cstheme="minorHAnsi"/>
        </w:rPr>
        <w:t>ā</w:t>
      </w:r>
      <w:r w:rsidRPr="00E24AD1">
        <w:rPr>
          <w:rFonts w:cstheme="minorHAnsi"/>
        </w:rPr>
        <w:t>k</w:t>
      </w:r>
      <w:r>
        <w:rPr>
          <w:rFonts w:cstheme="minorHAnsi"/>
        </w:rPr>
        <w:t>ā</w:t>
      </w:r>
      <w:r w:rsidRPr="00E24AD1">
        <w:rPr>
          <w:rFonts w:cstheme="minorHAnsi"/>
        </w:rPr>
        <w:t xml:space="preserve"> un maz</w:t>
      </w:r>
      <w:r>
        <w:rPr>
          <w:rFonts w:cstheme="minorHAnsi"/>
        </w:rPr>
        <w:t>ā</w:t>
      </w:r>
      <w:r w:rsidRPr="00E24AD1">
        <w:rPr>
          <w:rFonts w:cstheme="minorHAnsi"/>
        </w:rPr>
        <w:t>k</w:t>
      </w:r>
      <w:r>
        <w:rPr>
          <w:rFonts w:cstheme="minorHAnsi"/>
        </w:rPr>
        <w:t>ā</w:t>
      </w:r>
      <w:r w:rsidRPr="00E24AD1">
        <w:rPr>
          <w:rFonts w:cstheme="minorHAnsi"/>
        </w:rPr>
        <w:t xml:space="preserve"> skait</w:t>
      </w:r>
      <w:r>
        <w:rPr>
          <w:rFonts w:cstheme="minorHAnsi"/>
        </w:rPr>
        <w:t>ļ</w:t>
      </w:r>
      <w:r w:rsidRPr="00E24AD1">
        <w:rPr>
          <w:rFonts w:cstheme="minorHAnsi"/>
        </w:rPr>
        <w:t>a starp</w:t>
      </w:r>
      <w:r>
        <w:rPr>
          <w:rFonts w:cstheme="minorHAnsi"/>
        </w:rPr>
        <w:t>ī</w:t>
      </w:r>
      <w:r w:rsidRPr="00E24AD1">
        <w:rPr>
          <w:rFonts w:cstheme="minorHAnsi"/>
        </w:rPr>
        <w:t>bu. T</w:t>
      </w:r>
      <w:r>
        <w:rPr>
          <w:rFonts w:cstheme="minorHAnsi"/>
        </w:rPr>
        <w:t>ā</w:t>
      </w:r>
      <w:r w:rsidRPr="00E24AD1">
        <w:rPr>
          <w:rFonts w:cstheme="minorHAnsi"/>
        </w:rPr>
        <w:t>tad no</w:t>
      </w:r>
      <w:r>
        <w:rPr>
          <w:rFonts w:cstheme="minorHAnsi"/>
        </w:rPr>
        <w:t xml:space="preserve"> astoņiem</w:t>
      </w:r>
      <w:r w:rsidRPr="00E24AD1">
        <w:rPr>
          <w:rFonts w:cstheme="minorHAnsi"/>
        </w:rPr>
        <w:t xml:space="preserve"> daž</w:t>
      </w:r>
      <w:r>
        <w:rPr>
          <w:rFonts w:cstheme="minorHAnsi"/>
        </w:rPr>
        <w:t>ā</w:t>
      </w:r>
      <w:r w:rsidRPr="00E24AD1">
        <w:rPr>
          <w:rFonts w:cstheme="minorHAnsi"/>
        </w:rPr>
        <w:t>diem skait</w:t>
      </w:r>
      <w:r>
        <w:rPr>
          <w:rFonts w:cstheme="minorHAnsi"/>
        </w:rPr>
        <w:t>ļ</w:t>
      </w:r>
      <w:r w:rsidRPr="00E24AD1">
        <w:rPr>
          <w:rFonts w:cstheme="minorHAnsi"/>
        </w:rPr>
        <w:t xml:space="preserve">iem var izveidot </w:t>
      </w:r>
      <m:oMath>
        <m:r>
          <w:rPr>
            <w:rFonts w:ascii="Cambria Math" w:hAnsi="Cambria Math" w:cstheme="minorHAnsi"/>
          </w:rPr>
          <m:t>8∙7 :2=28</m:t>
        </m:r>
      </m:oMath>
      <w:r>
        <w:rPr>
          <w:rFonts w:eastAsiaTheme="minorEastAsia" w:cstheme="minorHAnsi"/>
        </w:rPr>
        <w:t xml:space="preserve"> </w:t>
      </w:r>
      <w:r w:rsidRPr="00E24AD1">
        <w:rPr>
          <w:rFonts w:cstheme="minorHAnsi"/>
        </w:rPr>
        <w:t>daž</w:t>
      </w:r>
      <w:r>
        <w:rPr>
          <w:rFonts w:cstheme="minorHAnsi"/>
        </w:rPr>
        <w:t>ā</w:t>
      </w:r>
      <w:r w:rsidRPr="00E24AD1">
        <w:rPr>
          <w:rFonts w:cstheme="minorHAnsi"/>
        </w:rPr>
        <w:t>dus p</w:t>
      </w:r>
      <w:r>
        <w:rPr>
          <w:rFonts w:cstheme="minorHAnsi"/>
        </w:rPr>
        <w:t>ā</w:t>
      </w:r>
      <w:r w:rsidRPr="00E24AD1">
        <w:rPr>
          <w:rFonts w:cstheme="minorHAnsi"/>
        </w:rPr>
        <w:t>rus.</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Dotie skait</w:t>
      </w:r>
      <w:r>
        <w:rPr>
          <w:rFonts w:cstheme="minorHAnsi"/>
        </w:rPr>
        <w:t>ļi ir naturāli</w:t>
      </w:r>
      <w:r w:rsidRPr="00E24AD1">
        <w:rPr>
          <w:rFonts w:cstheme="minorHAnsi"/>
        </w:rPr>
        <w:t>, daž</w:t>
      </w:r>
      <w:r>
        <w:rPr>
          <w:rFonts w:cstheme="minorHAnsi"/>
        </w:rPr>
        <w:t>ā</w:t>
      </w:r>
      <w:r w:rsidRPr="00E24AD1">
        <w:rPr>
          <w:rFonts w:cstheme="minorHAnsi"/>
        </w:rPr>
        <w:t>di un robež</w:t>
      </w:r>
      <w:r>
        <w:rPr>
          <w:rFonts w:cstheme="minorHAnsi"/>
        </w:rPr>
        <w:t>ā</w:t>
      </w:r>
      <w:r w:rsidRPr="00E24AD1">
        <w:rPr>
          <w:rFonts w:cstheme="minorHAnsi"/>
        </w:rPr>
        <w:t>s no 1 l</w:t>
      </w:r>
      <w:r>
        <w:rPr>
          <w:rFonts w:cstheme="minorHAnsi"/>
        </w:rPr>
        <w:t>īdz 28</w:t>
      </w:r>
      <w:r w:rsidRPr="00E24AD1">
        <w:rPr>
          <w:rFonts w:cstheme="minorHAnsi"/>
        </w:rPr>
        <w:t>, t</w:t>
      </w:r>
      <w:r>
        <w:rPr>
          <w:rFonts w:cstheme="minorHAnsi"/>
        </w:rPr>
        <w:t>ā</w:t>
      </w:r>
      <w:r w:rsidRPr="00E24AD1">
        <w:rPr>
          <w:rFonts w:cstheme="minorHAnsi"/>
        </w:rPr>
        <w:t xml:space="preserve">tad to </w:t>
      </w:r>
      <w:r w:rsidRPr="00976461">
        <w:rPr>
          <w:rFonts w:cstheme="minorHAnsi"/>
        </w:rPr>
        <w:t>starpības ir robežās no 1</w:t>
      </w:r>
      <w:r w:rsidR="00015D6A" w:rsidRPr="00976461">
        <w:rPr>
          <w:rFonts w:cstheme="minorHAnsi"/>
        </w:rPr>
        <w:t xml:space="preserve"> (jebkuru divu pēc kārtas sekojošu skaitļu starpība ir 1)</w:t>
      </w:r>
      <w:r w:rsidRPr="00976461">
        <w:rPr>
          <w:rFonts w:cstheme="minorHAnsi"/>
        </w:rPr>
        <w:t xml:space="preserve"> līdz </w:t>
      </w:r>
      <w:r w:rsidR="00015D6A" w:rsidRPr="00976461">
        <w:rPr>
          <w:rFonts w:cstheme="minorHAnsi"/>
        </w:rPr>
        <w:t>27 (</w:t>
      </w:r>
      <m:oMath>
        <m:r>
          <w:rPr>
            <w:rFonts w:ascii="Cambria Math" w:hAnsi="Cambria Math" w:cstheme="minorHAnsi"/>
          </w:rPr>
          <m:t>27=28-1</m:t>
        </m:r>
      </m:oMath>
      <w:r w:rsidR="00015D6A" w:rsidRPr="00976461">
        <w:rPr>
          <w:rFonts w:eastAsiaTheme="minorEastAsia" w:cstheme="minorHAnsi"/>
        </w:rPr>
        <w:t>)</w:t>
      </w:r>
      <w:r w:rsidRPr="00976461">
        <w:rPr>
          <w:rFonts w:cstheme="minorHAnsi"/>
        </w:rPr>
        <w:t>. Tātad starpības var pieņemt tikai kādu no 27 vērtībām, taču iespē</w:t>
      </w:r>
      <w:r w:rsidR="00015D6A" w:rsidRPr="00976461">
        <w:rPr>
          <w:rFonts w:cstheme="minorHAnsi"/>
        </w:rPr>
        <w:t>jams izveidot</w:t>
      </w:r>
      <w:r w:rsidRPr="00976461">
        <w:rPr>
          <w:rFonts w:cstheme="minorHAnsi"/>
        </w:rPr>
        <w:t xml:space="preserve"> 28 dažādu</w:t>
      </w:r>
      <w:r w:rsidR="00015D6A" w:rsidRPr="00976461">
        <w:rPr>
          <w:rFonts w:cstheme="minorHAnsi"/>
        </w:rPr>
        <w:t>s</w:t>
      </w:r>
      <w:r w:rsidRPr="00976461">
        <w:rPr>
          <w:rFonts w:cstheme="minorHAnsi"/>
        </w:rPr>
        <w:t xml:space="preserve"> skaitļu pā</w:t>
      </w:r>
      <w:r w:rsidR="00015D6A" w:rsidRPr="00976461">
        <w:rPr>
          <w:rFonts w:cstheme="minorHAnsi"/>
        </w:rPr>
        <w:t>rus</w:t>
      </w:r>
      <w:r w:rsidRPr="00976461">
        <w:rPr>
          <w:rFonts w:cstheme="minorHAnsi"/>
        </w:rPr>
        <w:t xml:space="preserve">. </w:t>
      </w:r>
      <w:r w:rsidR="00015D6A" w:rsidRPr="00976461">
        <w:rPr>
          <w:rFonts w:cstheme="minorHAnsi"/>
        </w:rPr>
        <w:t>No</w:t>
      </w:r>
      <w:r w:rsidRPr="00976461">
        <w:rPr>
          <w:rFonts w:cstheme="minorHAnsi"/>
        </w:rPr>
        <w:t xml:space="preserve"> Dirihlē</w:t>
      </w:r>
      <w:r w:rsidR="00015D6A" w:rsidRPr="00976461">
        <w:rPr>
          <w:rFonts w:cstheme="minorHAnsi"/>
        </w:rPr>
        <w:t xml:space="preserve"> principa izriet, ka</w:t>
      </w:r>
      <w:r w:rsidRPr="00976461">
        <w:rPr>
          <w:rFonts w:cstheme="minorHAnsi"/>
        </w:rPr>
        <w:t xml:space="preserve"> ir</w:t>
      </w:r>
      <w:r w:rsidRPr="00E24AD1">
        <w:rPr>
          <w:rFonts w:cstheme="minorHAnsi"/>
        </w:rPr>
        <w:t xml:space="preserve"> vismaz divi t</w:t>
      </w:r>
      <w:r>
        <w:rPr>
          <w:rFonts w:cstheme="minorHAnsi"/>
        </w:rPr>
        <w:t>ā</w:t>
      </w:r>
      <w:r w:rsidRPr="00E24AD1">
        <w:rPr>
          <w:rFonts w:cstheme="minorHAnsi"/>
        </w:rPr>
        <w:t>di skait</w:t>
      </w:r>
      <w:r>
        <w:rPr>
          <w:rFonts w:cstheme="minorHAnsi"/>
        </w:rPr>
        <w:t>ļ</w:t>
      </w:r>
      <w:r w:rsidRPr="00E24AD1">
        <w:rPr>
          <w:rFonts w:cstheme="minorHAnsi"/>
        </w:rPr>
        <w:t>u p</w:t>
      </w:r>
      <w:r>
        <w:rPr>
          <w:rFonts w:cstheme="minorHAnsi"/>
        </w:rPr>
        <w:t>ā</w:t>
      </w:r>
      <w:r w:rsidRPr="00E24AD1">
        <w:rPr>
          <w:rFonts w:cstheme="minorHAnsi"/>
        </w:rPr>
        <w:t>ri, kuru starp</w:t>
      </w:r>
      <w:r>
        <w:rPr>
          <w:rFonts w:cstheme="minorHAnsi"/>
        </w:rPr>
        <w:t>ī</w:t>
      </w:r>
      <w:r w:rsidRPr="00E24AD1">
        <w:rPr>
          <w:rFonts w:cstheme="minorHAnsi"/>
        </w:rPr>
        <w:t>bas ir vien</w:t>
      </w:r>
      <w:r>
        <w:rPr>
          <w:rFonts w:cstheme="minorHAnsi"/>
        </w:rPr>
        <w:t>ā</w:t>
      </w:r>
      <w:r w:rsidRPr="00E24AD1">
        <w:rPr>
          <w:rFonts w:cstheme="minorHAnsi"/>
        </w:rPr>
        <w:t>das.</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9</w:t>
      </w:r>
      <w:r w:rsidR="00015D6A">
        <w:rPr>
          <w:rFonts w:cstheme="minorHAnsi"/>
          <w:b/>
        </w:rPr>
        <w:t>.3.</w:t>
      </w:r>
      <w:r w:rsidR="00015D6A">
        <w:rPr>
          <w:rFonts w:cstheme="minorHAnsi"/>
          <w:b/>
        </w:rPr>
        <w:tab/>
      </w:r>
      <w:r w:rsidRPr="00E24AD1">
        <w:rPr>
          <w:rFonts w:cstheme="minorHAnsi"/>
        </w:rPr>
        <w:t xml:space="preserve">Romba </w:t>
      </w:r>
      <m:oMath>
        <m:r>
          <w:rPr>
            <w:rFonts w:ascii="Cambria Math" w:hAnsi="Cambria Math" w:cstheme="minorHAnsi"/>
          </w:rPr>
          <m:t>ABCD</m:t>
        </m:r>
      </m:oMath>
      <w:r w:rsidRPr="00E24AD1">
        <w:rPr>
          <w:rFonts w:cstheme="minorHAnsi"/>
          <w:i/>
          <w:iCs/>
        </w:rPr>
        <w:t xml:space="preserve"> </w:t>
      </w:r>
      <w:r>
        <w:rPr>
          <w:rFonts w:cstheme="minorHAnsi"/>
        </w:rPr>
        <w:t>iekšpusē</w:t>
      </w:r>
      <w:r w:rsidRPr="00E24AD1">
        <w:rPr>
          <w:rFonts w:cstheme="minorHAnsi"/>
        </w:rPr>
        <w:t xml:space="preserve"> izvēlēts patvaļīgs punkts </w:t>
      </w:r>
      <m:oMath>
        <m:r>
          <w:rPr>
            <w:rFonts w:ascii="Cambria Math" w:hAnsi="Cambria Math" w:cstheme="minorHAnsi"/>
          </w:rPr>
          <m:t>M</m:t>
        </m:r>
      </m:oMath>
      <w:r w:rsidRPr="00E24AD1">
        <w:rPr>
          <w:rFonts w:cstheme="minorHAnsi"/>
        </w:rPr>
        <w:t xml:space="preserve">, bet </w:t>
      </w:r>
      <m:oMath>
        <m:r>
          <w:rPr>
            <w:rFonts w:ascii="Cambria Math" w:hAnsi="Cambria Math" w:cstheme="minorHAnsi"/>
          </w:rPr>
          <m:t xml:space="preserve">K,  L,  P </m:t>
        </m:r>
      </m:oMath>
      <w:r w:rsidRPr="00E24AD1">
        <w:rPr>
          <w:rFonts w:cstheme="minorHAnsi"/>
        </w:rPr>
        <w:t xml:space="preserve">un </w:t>
      </w:r>
      <m:oMath>
        <m:r>
          <w:rPr>
            <w:rFonts w:ascii="Cambria Math" w:hAnsi="Cambria Math" w:cstheme="minorHAnsi"/>
          </w:rPr>
          <m:t>R</m:t>
        </m:r>
      </m:oMath>
      <w:r w:rsidRPr="00E24AD1">
        <w:rPr>
          <w:rFonts w:cstheme="minorHAnsi"/>
          <w:i/>
          <w:iCs/>
        </w:rPr>
        <w:t xml:space="preserve"> </w:t>
      </w:r>
      <w:r w:rsidRPr="00E24AD1">
        <w:rPr>
          <w:rFonts w:cstheme="minorHAnsi"/>
        </w:rPr>
        <w:t xml:space="preserve">ir attiecīgi romba malu </w:t>
      </w:r>
      <m:oMath>
        <m:r>
          <w:rPr>
            <w:rFonts w:ascii="Cambria Math" w:hAnsi="Cambria Math" w:cstheme="minorHAnsi"/>
          </w:rPr>
          <m:t xml:space="preserve">AB, BC, CD </m:t>
        </m:r>
      </m:oMath>
      <w:r w:rsidRPr="00E24AD1">
        <w:rPr>
          <w:rFonts w:cstheme="minorHAnsi"/>
        </w:rPr>
        <w:t xml:space="preserve">un </w:t>
      </w:r>
      <m:oMath>
        <m:r>
          <w:rPr>
            <w:rFonts w:ascii="Cambria Math" w:hAnsi="Cambria Math" w:cstheme="minorHAnsi"/>
          </w:rPr>
          <m:t>DA</m:t>
        </m:r>
      </m:oMath>
      <w:r w:rsidRPr="00E24AD1">
        <w:rPr>
          <w:rFonts w:cstheme="minorHAnsi"/>
          <w:i/>
          <w:iCs/>
        </w:rPr>
        <w:t xml:space="preserve"> </w:t>
      </w:r>
      <w:r w:rsidRPr="00E24AD1">
        <w:rPr>
          <w:rFonts w:cstheme="minorHAnsi"/>
        </w:rPr>
        <w:t xml:space="preserve">viduspunkti. Pierādīt, ka četrstūris, kura virsotnes ir nogriežņu </w:t>
      </w:r>
      <m:oMath>
        <m:r>
          <w:rPr>
            <w:rFonts w:ascii="Cambria Math" w:hAnsi="Cambria Math" w:cstheme="minorHAnsi"/>
          </w:rPr>
          <m:t xml:space="preserve">MK, ML, MP </m:t>
        </m:r>
      </m:oMath>
      <w:r w:rsidRPr="00E24AD1">
        <w:rPr>
          <w:rFonts w:cstheme="minorHAnsi"/>
        </w:rPr>
        <w:t xml:space="preserve">un </w:t>
      </w:r>
      <m:oMath>
        <m:r>
          <w:rPr>
            <w:rFonts w:ascii="Cambria Math" w:hAnsi="Cambria Math" w:cstheme="minorHAnsi"/>
          </w:rPr>
          <m:t>MR</m:t>
        </m:r>
      </m:oMath>
      <w:r w:rsidRPr="00E24AD1">
        <w:rPr>
          <w:rFonts w:cstheme="minorHAnsi"/>
          <w:i/>
          <w:iCs/>
        </w:rPr>
        <w:t xml:space="preserve"> </w:t>
      </w:r>
      <w:r>
        <w:rPr>
          <w:rFonts w:cstheme="minorHAnsi"/>
        </w:rPr>
        <w:t>viduspunkti, ir taisnstūris!</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b/>
        </w:rPr>
        <w:t xml:space="preserve">Atrisinājums. </w:t>
      </w:r>
      <w:r>
        <w:rPr>
          <w:rFonts w:cstheme="minorHAnsi"/>
        </w:rPr>
        <w:t>A</w:t>
      </w:r>
      <w:r w:rsidRPr="00E24AD1">
        <w:rPr>
          <w:rFonts w:cstheme="minorHAnsi"/>
        </w:rPr>
        <w:t xml:space="preserve">r </w:t>
      </w:r>
      <m:oMath>
        <m:r>
          <w:rPr>
            <w:rFonts w:ascii="Cambria Math" w:hAnsi="Cambria Math" w:cstheme="minorHAnsi"/>
          </w:rPr>
          <m:t xml:space="preserve">X,  Y,  Z </m:t>
        </m:r>
      </m:oMath>
      <w:r w:rsidRPr="00E24AD1">
        <w:rPr>
          <w:rFonts w:cstheme="minorHAnsi"/>
        </w:rPr>
        <w:t xml:space="preserve">un </w:t>
      </w:r>
      <m:oMath>
        <m:r>
          <w:rPr>
            <w:rFonts w:ascii="Cambria Math" w:hAnsi="Cambria Math" w:cstheme="minorHAnsi"/>
          </w:rPr>
          <m:t xml:space="preserve">T </m:t>
        </m:r>
      </m:oMath>
      <w:r w:rsidRPr="00A53389">
        <w:rPr>
          <w:rFonts w:cstheme="minorHAnsi"/>
          <w:iCs/>
        </w:rPr>
        <w:t>apzīmējam</w:t>
      </w:r>
      <w:r>
        <w:rPr>
          <w:rFonts w:cstheme="minorHAnsi"/>
          <w:i/>
          <w:iCs/>
        </w:rPr>
        <w:t xml:space="preserve"> </w:t>
      </w:r>
      <w:r w:rsidRPr="00E24AD1">
        <w:rPr>
          <w:rFonts w:cstheme="minorHAnsi"/>
        </w:rPr>
        <w:t xml:space="preserve">attiecīgi nogriežņu </w:t>
      </w:r>
      <m:oMath>
        <m:r>
          <w:rPr>
            <w:rFonts w:ascii="Cambria Math" w:hAnsi="Cambria Math" w:cstheme="minorHAnsi"/>
          </w:rPr>
          <m:t xml:space="preserve">MK, ML, MP </m:t>
        </m:r>
      </m:oMath>
      <w:r w:rsidRPr="00E24AD1">
        <w:rPr>
          <w:rFonts w:cstheme="minorHAnsi"/>
        </w:rPr>
        <w:t xml:space="preserve">un </w:t>
      </w:r>
      <m:oMath>
        <m:r>
          <w:rPr>
            <w:rFonts w:ascii="Cambria Math" w:hAnsi="Cambria Math" w:cstheme="minorHAnsi"/>
          </w:rPr>
          <m:t>MR</m:t>
        </m:r>
      </m:oMath>
      <w:r w:rsidRPr="00E24AD1">
        <w:rPr>
          <w:rFonts w:cstheme="minorHAnsi"/>
          <w:i/>
          <w:iCs/>
        </w:rPr>
        <w:t xml:space="preserve"> </w:t>
      </w:r>
      <w:r w:rsidRPr="00E24AD1">
        <w:rPr>
          <w:rFonts w:cstheme="minorHAnsi"/>
        </w:rPr>
        <w:t>viduspunktus</w:t>
      </w:r>
      <w:r>
        <w:rPr>
          <w:rFonts w:cstheme="minorHAnsi"/>
        </w:rPr>
        <w:t xml:space="preserve"> (skat. </w:t>
      </w:r>
      <w:r>
        <w:rPr>
          <w:rFonts w:cstheme="minorHAnsi"/>
        </w:rPr>
        <w:fldChar w:fldCharType="begin"/>
      </w:r>
      <w:r>
        <w:rPr>
          <w:rFonts w:cstheme="minorHAnsi"/>
        </w:rPr>
        <w:instrText xml:space="preserve"> REF _Ref531513271 \h  \* MERGEFORMAT </w:instrText>
      </w:r>
      <w:r>
        <w:rPr>
          <w:rFonts w:cstheme="minorHAnsi"/>
        </w:rPr>
      </w:r>
      <w:r>
        <w:rPr>
          <w:rFonts w:cstheme="minorHAnsi"/>
        </w:rPr>
        <w:fldChar w:fldCharType="separate"/>
      </w:r>
      <w:r w:rsidR="00BF3200" w:rsidRPr="00BF3200">
        <w:rPr>
          <w:rFonts w:cstheme="minorHAnsi"/>
          <w:noProof/>
        </w:rPr>
        <w:t>12</w:t>
      </w:r>
      <w:r w:rsidR="00BF3200">
        <w:t>. att.</w:t>
      </w:r>
      <w:r>
        <w:rPr>
          <w:rFonts w:cstheme="minorHAnsi"/>
        </w:rPr>
        <w:fldChar w:fldCharType="end"/>
      </w:r>
      <w:r>
        <w:rPr>
          <w:rFonts w:cstheme="minorHAnsi"/>
        </w:rPr>
        <w:t xml:space="preserve">). </w:t>
      </w:r>
      <w:r w:rsidRPr="00E24AD1">
        <w:rPr>
          <w:rFonts w:cstheme="minorHAnsi"/>
        </w:rPr>
        <w:t xml:space="preserve">No viduslīnijas īpašībām trijstūrī </w:t>
      </w:r>
      <m:oMath>
        <m:r>
          <w:rPr>
            <w:rFonts w:ascii="Cambria Math" w:hAnsi="Cambria Math" w:cstheme="minorHAnsi"/>
          </w:rPr>
          <m:t>BCD</m:t>
        </m:r>
      </m:oMath>
      <w:r w:rsidRPr="00E24AD1">
        <w:rPr>
          <w:rFonts w:cstheme="minorHAnsi"/>
          <w:i/>
          <w:iCs/>
        </w:rPr>
        <w:t xml:space="preserve"> </w:t>
      </w:r>
      <w:r>
        <w:rPr>
          <w:rFonts w:cstheme="minorHAnsi"/>
        </w:rPr>
        <w:t>izriet</w:t>
      </w:r>
      <w:r w:rsidRPr="00E24AD1">
        <w:rPr>
          <w:rFonts w:cstheme="minorHAnsi"/>
        </w:rPr>
        <w:t xml:space="preserve">, ka </w:t>
      </w:r>
      <m:oMath>
        <m:r>
          <w:rPr>
            <w:rFonts w:ascii="Cambria Math" w:hAnsi="Cambria Math" w:cstheme="minorHAnsi"/>
          </w:rPr>
          <m:t>BD||PL.</m:t>
        </m:r>
      </m:oMath>
      <w:r w:rsidRPr="00E24AD1">
        <w:rPr>
          <w:rFonts w:cstheme="minorHAnsi"/>
        </w:rPr>
        <w:t xml:space="preserve"> No viduslīnijas īpašībām trijstūrī </w:t>
      </w:r>
      <m:oMath>
        <m:r>
          <w:rPr>
            <w:rFonts w:ascii="Cambria Math" w:hAnsi="Cambria Math" w:cstheme="minorHAnsi"/>
          </w:rPr>
          <m:t>MPL</m:t>
        </m:r>
      </m:oMath>
      <w:r w:rsidRPr="00E24AD1">
        <w:rPr>
          <w:rFonts w:cstheme="minorHAnsi"/>
          <w:i/>
          <w:iCs/>
        </w:rPr>
        <w:t xml:space="preserve"> </w:t>
      </w:r>
      <w:r>
        <w:rPr>
          <w:rFonts w:cstheme="minorHAnsi"/>
        </w:rPr>
        <w:t>izriet</w:t>
      </w:r>
      <w:r w:rsidRPr="00E24AD1">
        <w:rPr>
          <w:rFonts w:cstheme="minorHAnsi"/>
        </w:rPr>
        <w:t xml:space="preserve">, ka </w:t>
      </w:r>
      <m:oMath>
        <m:r>
          <w:rPr>
            <w:rFonts w:ascii="Cambria Math" w:hAnsi="Cambria Math" w:cstheme="minorHAnsi"/>
          </w:rPr>
          <m:t>PL||ZY</m:t>
        </m:r>
      </m:oMath>
      <w:r>
        <w:rPr>
          <w:rFonts w:cstheme="minorHAnsi"/>
          <w:i/>
          <w:iCs/>
        </w:rPr>
        <w:t xml:space="preserve">. </w:t>
      </w:r>
      <w:r w:rsidRPr="00E24AD1">
        <w:rPr>
          <w:rFonts w:cstheme="minorHAnsi"/>
        </w:rPr>
        <w:t xml:space="preserve">Tātad </w:t>
      </w:r>
      <m:oMath>
        <m:r>
          <w:rPr>
            <w:rFonts w:ascii="Cambria Math" w:hAnsi="Cambria Math" w:cstheme="minorHAnsi"/>
          </w:rPr>
          <m:t>ZY||BD</m:t>
        </m:r>
      </m:oMath>
      <w:r w:rsidRPr="00E24AD1">
        <w:rPr>
          <w:rFonts w:cstheme="minorHAnsi"/>
        </w:rPr>
        <w:t>.</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Analoģiski parāda, ka</w:t>
      </w:r>
    </w:p>
    <w:p w:rsidR="00F32C2B" w:rsidRPr="00AF6B0D" w:rsidRDefault="00F32C2B" w:rsidP="009A2E4B">
      <w:pPr>
        <w:pStyle w:val="Sarakstarindkopa"/>
        <w:numPr>
          <w:ilvl w:val="0"/>
          <w:numId w:val="16"/>
        </w:numPr>
        <w:autoSpaceDE w:val="0"/>
        <w:autoSpaceDN w:val="0"/>
        <w:adjustRightInd w:val="0"/>
        <w:spacing w:after="0"/>
        <w:ind w:left="851"/>
        <w:jc w:val="both"/>
        <w:rPr>
          <w:rFonts w:cstheme="minorHAnsi"/>
        </w:rPr>
      </w:pPr>
      <m:oMath>
        <m:r>
          <w:rPr>
            <w:rFonts w:ascii="Cambria Math" w:hAnsi="Cambria Math" w:cstheme="minorHAnsi"/>
          </w:rPr>
          <m:t>TX||BD</m:t>
        </m:r>
      </m:oMath>
      <w:r w:rsidRPr="00AF6B0D">
        <w:rPr>
          <w:rFonts w:cstheme="minorHAnsi"/>
          <w:i/>
          <w:iCs/>
        </w:rPr>
        <w:t xml:space="preserve"> </w:t>
      </w:r>
      <w:r w:rsidRPr="00AF6B0D">
        <w:rPr>
          <w:rFonts w:cstheme="minorHAnsi"/>
        </w:rPr>
        <w:t xml:space="preserve">(izmantojot trijstūrus </w:t>
      </w:r>
      <m:oMath>
        <m:r>
          <w:rPr>
            <w:rFonts w:ascii="Cambria Math" w:hAnsi="Cambria Math" w:cstheme="minorHAnsi"/>
          </w:rPr>
          <m:t>ABD</m:t>
        </m:r>
      </m:oMath>
      <w:r w:rsidRPr="00AF6B0D">
        <w:rPr>
          <w:rFonts w:cstheme="minorHAnsi"/>
          <w:i/>
          <w:iCs/>
        </w:rPr>
        <w:t xml:space="preserve"> </w:t>
      </w:r>
      <w:r w:rsidRPr="00AF6B0D">
        <w:rPr>
          <w:rFonts w:cstheme="minorHAnsi"/>
        </w:rPr>
        <w:t xml:space="preserve">un </w:t>
      </w:r>
      <m:oMath>
        <m:r>
          <w:rPr>
            <w:rFonts w:ascii="Cambria Math" w:hAnsi="Cambria Math" w:cstheme="minorHAnsi"/>
          </w:rPr>
          <m:t>MRK</m:t>
        </m:r>
      </m:oMath>
      <w:r w:rsidRPr="00AF6B0D">
        <w:rPr>
          <w:rFonts w:cstheme="minorHAnsi"/>
        </w:rPr>
        <w:t>);</w:t>
      </w:r>
    </w:p>
    <w:p w:rsidR="00F32C2B" w:rsidRPr="00AF6B0D" w:rsidRDefault="00F32C2B" w:rsidP="009A2E4B">
      <w:pPr>
        <w:pStyle w:val="Sarakstarindkopa"/>
        <w:numPr>
          <w:ilvl w:val="0"/>
          <w:numId w:val="16"/>
        </w:numPr>
        <w:autoSpaceDE w:val="0"/>
        <w:autoSpaceDN w:val="0"/>
        <w:adjustRightInd w:val="0"/>
        <w:spacing w:after="0"/>
        <w:ind w:left="851"/>
        <w:jc w:val="both"/>
        <w:rPr>
          <w:rFonts w:cstheme="minorHAnsi"/>
        </w:rPr>
      </w:pPr>
      <m:oMath>
        <m:r>
          <w:rPr>
            <w:rFonts w:ascii="Cambria Math" w:hAnsi="Cambria Math" w:cstheme="minorHAnsi"/>
          </w:rPr>
          <m:t>XY||AC</m:t>
        </m:r>
      </m:oMath>
      <w:r w:rsidRPr="00AF6B0D">
        <w:rPr>
          <w:rFonts w:cstheme="minorHAnsi"/>
          <w:i/>
          <w:iCs/>
        </w:rPr>
        <w:t xml:space="preserve"> </w:t>
      </w:r>
      <w:r w:rsidRPr="00AF6B0D">
        <w:rPr>
          <w:rFonts w:cstheme="minorHAnsi"/>
        </w:rPr>
        <w:t xml:space="preserve">(izmantojot trijstūrus </w:t>
      </w:r>
      <m:oMath>
        <m:r>
          <w:rPr>
            <w:rFonts w:ascii="Cambria Math" w:hAnsi="Cambria Math" w:cstheme="minorHAnsi"/>
          </w:rPr>
          <m:t>ABC</m:t>
        </m:r>
      </m:oMath>
      <w:r w:rsidRPr="00AF6B0D">
        <w:rPr>
          <w:rFonts w:cstheme="minorHAnsi"/>
          <w:i/>
          <w:iCs/>
        </w:rPr>
        <w:t xml:space="preserve"> </w:t>
      </w:r>
      <w:r w:rsidRPr="00AF6B0D">
        <w:rPr>
          <w:rFonts w:cstheme="minorHAnsi"/>
        </w:rPr>
        <w:t xml:space="preserve">un </w:t>
      </w:r>
      <m:oMath>
        <m:r>
          <w:rPr>
            <w:rFonts w:ascii="Cambria Math" w:hAnsi="Cambria Math" w:cstheme="minorHAnsi"/>
          </w:rPr>
          <m:t>MKL</m:t>
        </m:r>
      </m:oMath>
      <w:r w:rsidRPr="00AF6B0D">
        <w:rPr>
          <w:rFonts w:cstheme="minorHAnsi"/>
        </w:rPr>
        <w:t>);</w:t>
      </w:r>
    </w:p>
    <w:p w:rsidR="00F32C2B" w:rsidRPr="00AF6B0D" w:rsidRDefault="00F32C2B" w:rsidP="009A2E4B">
      <w:pPr>
        <w:pStyle w:val="Sarakstarindkopa"/>
        <w:numPr>
          <w:ilvl w:val="0"/>
          <w:numId w:val="16"/>
        </w:numPr>
        <w:autoSpaceDE w:val="0"/>
        <w:autoSpaceDN w:val="0"/>
        <w:adjustRightInd w:val="0"/>
        <w:spacing w:after="0"/>
        <w:ind w:left="851"/>
        <w:jc w:val="both"/>
        <w:rPr>
          <w:rFonts w:cstheme="minorHAnsi"/>
        </w:rPr>
      </w:pPr>
      <m:oMath>
        <m:r>
          <w:rPr>
            <w:rFonts w:ascii="Cambria Math" w:hAnsi="Cambria Math" w:cstheme="minorHAnsi"/>
          </w:rPr>
          <m:t>TZ||AC</m:t>
        </m:r>
      </m:oMath>
      <w:r w:rsidRPr="00AF6B0D">
        <w:rPr>
          <w:rFonts w:cstheme="minorHAnsi"/>
          <w:i/>
          <w:iCs/>
        </w:rPr>
        <w:t xml:space="preserve"> </w:t>
      </w:r>
      <w:r w:rsidRPr="00AF6B0D">
        <w:rPr>
          <w:rFonts w:cstheme="minorHAnsi"/>
        </w:rPr>
        <w:t xml:space="preserve">(izmantojot trijstūrus </w:t>
      </w:r>
      <m:oMath>
        <m:r>
          <w:rPr>
            <w:rFonts w:ascii="Cambria Math" w:hAnsi="Cambria Math" w:cstheme="minorHAnsi"/>
          </w:rPr>
          <m:t>ACD</m:t>
        </m:r>
      </m:oMath>
      <w:r w:rsidRPr="00AF6B0D">
        <w:rPr>
          <w:rFonts w:cstheme="minorHAnsi"/>
          <w:i/>
          <w:iCs/>
        </w:rPr>
        <w:t xml:space="preserve"> </w:t>
      </w:r>
      <w:r w:rsidRPr="00AF6B0D">
        <w:rPr>
          <w:rFonts w:cstheme="minorHAnsi"/>
        </w:rPr>
        <w:t xml:space="preserve">un </w:t>
      </w:r>
      <m:oMath>
        <m:r>
          <w:rPr>
            <w:rFonts w:ascii="Cambria Math" w:hAnsi="Cambria Math" w:cstheme="minorHAnsi"/>
          </w:rPr>
          <m:t>MRP</m:t>
        </m:r>
      </m:oMath>
      <w:r w:rsidRPr="00AF6B0D">
        <w:rPr>
          <w:rFonts w:cstheme="minorHAnsi"/>
        </w:rPr>
        <w:t>).</w:t>
      </w:r>
    </w:p>
    <w:p w:rsidR="00F32C2B" w:rsidRDefault="00F32C2B" w:rsidP="009A2E4B">
      <w:pPr>
        <w:keepNext/>
        <w:autoSpaceDE w:val="0"/>
        <w:autoSpaceDN w:val="0"/>
        <w:adjustRightInd w:val="0"/>
        <w:spacing w:after="0"/>
        <w:jc w:val="center"/>
      </w:pPr>
      <w:r w:rsidRPr="00E24AD1">
        <w:rPr>
          <w:rFonts w:cstheme="minorHAnsi"/>
          <w:noProof/>
          <w:lang w:eastAsia="lv-LV"/>
        </w:rPr>
        <w:drawing>
          <wp:inline distT="0" distB="0" distL="0" distR="0" wp14:anchorId="1322E822" wp14:editId="3D302C1B">
            <wp:extent cx="3117780" cy="1728000"/>
            <wp:effectExtent l="0" t="0" r="6985" b="571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20E888.tmp"/>
                    <pic:cNvPicPr/>
                  </pic:nvPicPr>
                  <pic:blipFill>
                    <a:blip r:embed="rId19">
                      <a:extLst>
                        <a:ext uri="{28A0092B-C50C-407E-A947-70E740481C1C}">
                          <a14:useLocalDpi xmlns:a14="http://schemas.microsoft.com/office/drawing/2010/main" val="0"/>
                        </a:ext>
                      </a:extLst>
                    </a:blip>
                    <a:stretch>
                      <a:fillRect/>
                    </a:stretch>
                  </pic:blipFill>
                  <pic:spPr>
                    <a:xfrm>
                      <a:off x="0" y="0"/>
                      <a:ext cx="3117780" cy="1728000"/>
                    </a:xfrm>
                    <a:prstGeom prst="rect">
                      <a:avLst/>
                    </a:prstGeom>
                  </pic:spPr>
                </pic:pic>
              </a:graphicData>
            </a:graphic>
          </wp:inline>
        </w:drawing>
      </w:r>
    </w:p>
    <w:bookmarkStart w:id="12" w:name="_Ref531513271"/>
    <w:p w:rsidR="00F32C2B" w:rsidRPr="00E24AD1" w:rsidRDefault="00F32C2B" w:rsidP="00F27E5D">
      <w:pPr>
        <w:pStyle w:val="Parakstszemobjekta"/>
      </w:pPr>
      <w:r>
        <w:fldChar w:fldCharType="begin"/>
      </w:r>
      <w:r>
        <w:instrText xml:space="preserve"> SEQ Ilustrācija \* ARABIC </w:instrText>
      </w:r>
      <w:r>
        <w:fldChar w:fldCharType="separate"/>
      </w:r>
      <w:r w:rsidR="00BF3200">
        <w:t>12</w:t>
      </w:r>
      <w:r>
        <w:fldChar w:fldCharType="end"/>
      </w:r>
      <w:r>
        <w:t>. att.</w:t>
      </w:r>
      <w:bookmarkEnd w:id="12"/>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Līdz ar to ir pierādīts, ka</w:t>
      </w:r>
      <w:r>
        <w:rPr>
          <w:rFonts w:cstheme="minorHAnsi"/>
        </w:rPr>
        <w:t xml:space="preserve"> </w:t>
      </w:r>
      <m:oMath>
        <m:r>
          <w:rPr>
            <w:rFonts w:ascii="Cambria Math" w:hAnsi="Cambria Math" w:cstheme="minorHAnsi"/>
          </w:rPr>
          <m:t>ZY|</m:t>
        </m:r>
        <m:d>
          <m:dPr>
            <m:begChr m:val="|"/>
            <m:endChr m:val="|"/>
            <m:ctrlPr>
              <w:rPr>
                <w:rFonts w:ascii="Cambria Math" w:hAnsi="Cambria Math" w:cstheme="minorHAnsi"/>
                <w:i/>
                <w:iCs/>
              </w:rPr>
            </m:ctrlPr>
          </m:dPr>
          <m:e>
            <m:r>
              <w:rPr>
                <w:rFonts w:ascii="Cambria Math" w:hAnsi="Cambria Math" w:cstheme="minorHAnsi"/>
              </w:rPr>
              <m:t>TX</m:t>
            </m:r>
          </m:e>
        </m:d>
        <m:r>
          <w:rPr>
            <w:rFonts w:ascii="Cambria Math" w:hAnsi="Cambria Math" w:cstheme="minorHAnsi"/>
          </w:rPr>
          <m:t>|BD</m:t>
        </m:r>
      </m:oMath>
      <w:r>
        <w:rPr>
          <w:rFonts w:cstheme="minorHAnsi"/>
        </w:rPr>
        <w:t xml:space="preserve"> un</w:t>
      </w:r>
      <w:r w:rsidRPr="00E24AD1">
        <w:rPr>
          <w:rFonts w:cstheme="minorHAnsi"/>
        </w:rPr>
        <w:t xml:space="preserve"> </w:t>
      </w:r>
      <m:oMath>
        <m:r>
          <w:rPr>
            <w:rFonts w:ascii="Cambria Math" w:hAnsi="Cambria Math" w:cstheme="minorHAnsi"/>
          </w:rPr>
          <m:t>XY|</m:t>
        </m:r>
        <m:d>
          <m:dPr>
            <m:begChr m:val="|"/>
            <m:endChr m:val="|"/>
            <m:ctrlPr>
              <w:rPr>
                <w:rFonts w:ascii="Cambria Math" w:hAnsi="Cambria Math" w:cstheme="minorHAnsi"/>
                <w:i/>
                <w:iCs/>
              </w:rPr>
            </m:ctrlPr>
          </m:dPr>
          <m:e>
            <m:r>
              <w:rPr>
                <w:rFonts w:ascii="Cambria Math" w:hAnsi="Cambria Math" w:cstheme="minorHAnsi"/>
              </w:rPr>
              <m:t>TZ</m:t>
            </m:r>
          </m:e>
        </m:d>
        <m:r>
          <w:rPr>
            <w:rFonts w:ascii="Cambria Math" w:hAnsi="Cambria Math" w:cstheme="minorHAnsi"/>
          </w:rPr>
          <m:t>|AC</m:t>
        </m:r>
      </m:oMath>
      <w:r w:rsidRPr="00E24AD1">
        <w:rPr>
          <w:rFonts w:cstheme="minorHAnsi"/>
        </w:rPr>
        <w:t>.</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 xml:space="preserve">Pierādīts, ka </w:t>
      </w:r>
      <m:oMath>
        <m:r>
          <w:rPr>
            <w:rFonts w:ascii="Cambria Math" w:hAnsi="Cambria Math" w:cstheme="minorHAnsi"/>
          </w:rPr>
          <m:t>XYZT</m:t>
        </m:r>
      </m:oMath>
      <w:r w:rsidRPr="00E24AD1">
        <w:rPr>
          <w:rFonts w:cstheme="minorHAnsi"/>
          <w:i/>
          <w:iCs/>
        </w:rPr>
        <w:t xml:space="preserve"> </w:t>
      </w:r>
      <w:r w:rsidRPr="00E24AD1">
        <w:rPr>
          <w:rFonts w:cstheme="minorHAnsi"/>
        </w:rPr>
        <w:t xml:space="preserve">ir paralelograms, jo tā malas ir pa pāriem paralēlas. Taču </w:t>
      </w:r>
      <m:oMath>
        <m:r>
          <w:rPr>
            <w:rFonts w:ascii="Cambria Math" w:hAnsi="Cambria Math" w:cstheme="minorHAnsi"/>
          </w:rPr>
          <m:t>XYZT</m:t>
        </m:r>
      </m:oMath>
      <w:r w:rsidRPr="00E24AD1">
        <w:rPr>
          <w:rFonts w:cstheme="minorHAnsi"/>
          <w:i/>
          <w:iCs/>
        </w:rPr>
        <w:t xml:space="preserve"> </w:t>
      </w:r>
      <w:r w:rsidRPr="00E24AD1">
        <w:rPr>
          <w:rFonts w:cstheme="minorHAnsi"/>
        </w:rPr>
        <w:t xml:space="preserve">ir arī taisnstūris, jo tā malas ir paralēlas romba </w:t>
      </w:r>
      <m:oMath>
        <m:r>
          <w:rPr>
            <w:rFonts w:ascii="Cambria Math" w:hAnsi="Cambria Math" w:cstheme="minorHAnsi"/>
          </w:rPr>
          <m:t>ABCD</m:t>
        </m:r>
      </m:oMath>
      <w:r w:rsidRPr="00E24AD1">
        <w:rPr>
          <w:rFonts w:cstheme="minorHAnsi"/>
          <w:i/>
          <w:iCs/>
        </w:rPr>
        <w:t xml:space="preserve"> </w:t>
      </w:r>
      <w:r w:rsidRPr="00E24AD1">
        <w:rPr>
          <w:rFonts w:cstheme="minorHAnsi"/>
        </w:rPr>
        <w:t xml:space="preserve">diagonālēm </w:t>
      </w:r>
      <m:oMath>
        <m:r>
          <w:rPr>
            <w:rFonts w:ascii="Cambria Math" w:hAnsi="Cambria Math" w:cstheme="minorHAnsi"/>
          </w:rPr>
          <m:t>AC</m:t>
        </m:r>
      </m:oMath>
      <w:r w:rsidRPr="00E24AD1">
        <w:rPr>
          <w:rFonts w:cstheme="minorHAnsi"/>
          <w:i/>
          <w:iCs/>
        </w:rPr>
        <w:t xml:space="preserve"> </w:t>
      </w:r>
      <w:r w:rsidRPr="00E24AD1">
        <w:rPr>
          <w:rFonts w:cstheme="minorHAnsi"/>
        </w:rPr>
        <w:t xml:space="preserve">un </w:t>
      </w:r>
      <m:oMath>
        <m:r>
          <w:rPr>
            <w:rFonts w:ascii="Cambria Math" w:hAnsi="Cambria Math" w:cstheme="minorHAnsi"/>
          </w:rPr>
          <m:t>BD,</m:t>
        </m:r>
      </m:oMath>
      <w:r w:rsidRPr="00E24AD1">
        <w:rPr>
          <w:rFonts w:cstheme="minorHAnsi"/>
        </w:rPr>
        <w:t xml:space="preserve"> bet romba diagonāles ir perpendikulāras: </w:t>
      </w:r>
      <m:oMath>
        <m:r>
          <w:rPr>
            <w:rFonts w:ascii="Cambria Math" w:hAnsi="Cambria Math" w:cstheme="minorHAnsi"/>
          </w:rPr>
          <m:t>AC⊥BD</m:t>
        </m:r>
      </m:oMath>
      <w:r w:rsidRPr="00E24AD1">
        <w:rPr>
          <w:rFonts w:cstheme="minorHAnsi"/>
        </w:rPr>
        <w:t xml:space="preserve">, tātad arī </w:t>
      </w:r>
      <m:oMath>
        <m:r>
          <w:rPr>
            <w:rFonts w:ascii="Cambria Math" w:hAnsi="Cambria Math" w:cstheme="minorHAnsi"/>
          </w:rPr>
          <m:t>XY⊥Y Z</m:t>
        </m:r>
      </m:oMath>
      <w:r w:rsidRPr="00E24AD1">
        <w:rPr>
          <w:rFonts w:cstheme="minorHAnsi"/>
        </w:rPr>
        <w:t>.</w:t>
      </w:r>
    </w:p>
    <w:p w:rsidR="005E7FB0" w:rsidRDefault="005E7FB0">
      <w:pPr>
        <w:rPr>
          <w:b/>
        </w:rPr>
      </w:pPr>
      <w:r>
        <w:rPr>
          <w:b/>
        </w:rP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10. klase</w:t>
      </w:r>
    </w:p>
    <w:p w:rsidR="00F32C2B" w:rsidRPr="00E24AD1" w:rsidRDefault="00F32C2B" w:rsidP="00A93529">
      <w:pPr>
        <w:spacing w:after="0"/>
        <w:ind w:left="426" w:hanging="426"/>
        <w:jc w:val="both"/>
        <w:rPr>
          <w:rFonts w:eastAsiaTheme="minorEastAsia" w:cstheme="minorHAnsi"/>
        </w:rPr>
      </w:pPr>
      <w:r w:rsidRPr="00E24AD1">
        <w:rPr>
          <w:rFonts w:cstheme="minorHAnsi"/>
          <w:b/>
        </w:rPr>
        <w:t>10</w:t>
      </w:r>
      <w:r w:rsidR="00A93529">
        <w:rPr>
          <w:rFonts w:cstheme="minorHAnsi"/>
          <w:b/>
        </w:rPr>
        <w:t xml:space="preserve">.1. </w:t>
      </w:r>
      <w:r w:rsidRPr="00E24AD1">
        <w:rPr>
          <w:rFonts w:cstheme="minorHAnsi"/>
        </w:rPr>
        <w:t xml:space="preserve">Pierādīt, ka </w:t>
      </w:r>
      <m:oMath>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-12xy+20</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+8y+4&gt;0</m:t>
        </m:r>
      </m:oMath>
      <w:r w:rsidRPr="00E24AD1">
        <w:rPr>
          <w:rFonts w:cstheme="minorHAnsi"/>
        </w:rPr>
        <w:t xml:space="preserve"> visām reālām </w:t>
      </w:r>
      <m:oMath>
        <m:r>
          <w:rPr>
            <w:rFonts w:ascii="Cambria Math" w:hAnsi="Cambria Math" w:cstheme="minorHAnsi"/>
          </w:rPr>
          <m:t>x</m:t>
        </m:r>
      </m:oMath>
      <w:r w:rsidRPr="00E24AD1">
        <w:rPr>
          <w:rFonts w:eastAsiaTheme="minorEastAsia" w:cstheme="minorHAnsi"/>
        </w:rPr>
        <w:t xml:space="preserve"> un </w:t>
      </w:r>
      <m:oMath>
        <m:r>
          <w:rPr>
            <w:rFonts w:ascii="Cambria Math" w:eastAsiaTheme="minorEastAsia" w:hAnsi="Cambria Math" w:cstheme="minorHAnsi"/>
          </w:rPr>
          <m:t>y</m:t>
        </m:r>
      </m:oMath>
      <w:r w:rsidRPr="00E24AD1">
        <w:rPr>
          <w:rFonts w:eastAsiaTheme="minorEastAsia" w:cstheme="minorHAnsi"/>
        </w:rPr>
        <w:t xml:space="preserve"> vērtībām!</w:t>
      </w:r>
    </w:p>
    <w:p w:rsidR="00F32C2B" w:rsidRPr="00E24AD1" w:rsidRDefault="00F32C2B" w:rsidP="009A2E4B">
      <w:pPr>
        <w:spacing w:after="0"/>
        <w:ind w:left="426"/>
        <w:jc w:val="both"/>
        <w:rPr>
          <w:rFonts w:cstheme="minorHAnsi"/>
        </w:rPr>
      </w:pPr>
      <w:r w:rsidRPr="00E24AD1">
        <w:rPr>
          <w:rFonts w:eastAsiaTheme="minorEastAsia" w:cstheme="minorHAnsi"/>
          <w:b/>
        </w:rPr>
        <w:t xml:space="preserve">Atrisinājums. </w:t>
      </w:r>
      <w:r w:rsidRPr="00E24AD1">
        <w:rPr>
          <w:rFonts w:cstheme="minorHAnsi"/>
        </w:rPr>
        <w:t>Veicot ekvivalentus pārveidojumus, iegūstam</w:t>
      </w:r>
    </w:p>
    <w:p w:rsidR="00F32C2B" w:rsidRPr="00E24AD1" w:rsidRDefault="00F32C2B" w:rsidP="009A2E4B">
      <w:pPr>
        <w:spacing w:after="0"/>
        <w:ind w:left="426"/>
        <w:jc w:val="both"/>
        <w:rPr>
          <w:rFonts w:eastAsiaTheme="minorEastAsia" w:cstheme="minorHAnsi"/>
        </w:rPr>
      </w:pPr>
      <m:oMathPara>
        <m:oMath>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-12xy+20</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+8y+4=</m:t>
          </m:r>
          <m:d>
            <m:dPr>
              <m:ctrlPr>
                <w:rPr>
                  <w:rFonts w:ascii="Cambria Math" w:hAnsi="Cambria Math" w:cstheme="minorHAnsi"/>
                  <w:i/>
                </w:rPr>
              </m:ctrlPr>
            </m:dPr>
            <m:e>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-12xy+4</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16</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+8y+1</m:t>
              </m:r>
            </m:e>
          </m:d>
          <m:r>
            <w:rPr>
              <w:rFonts w:ascii="Cambria Math" w:hAnsi="Cambria Math" w:cstheme="minorHAnsi"/>
            </w:rPr>
            <m:t>+3=</m:t>
          </m:r>
        </m:oMath>
      </m:oMathPara>
    </w:p>
    <w:p w:rsidR="00F32C2B" w:rsidRPr="00E24AD1" w:rsidRDefault="00F32C2B" w:rsidP="009A2E4B">
      <w:pPr>
        <w:spacing w:after="0"/>
        <w:ind w:left="426"/>
        <w:jc w:val="both"/>
        <w:rPr>
          <w:rFonts w:eastAsiaTheme="minorEastAsia" w:cstheme="minorHAnsi"/>
        </w:rPr>
      </w:pPr>
      <m:oMathPara>
        <m:oMath>
          <m:r>
            <w:rPr>
              <w:rFonts w:ascii="Cambria Math" w:hAnsi="Cambria Math" w:cstheme="minorHAnsi"/>
            </w:rPr>
            <m:t xml:space="preserve">                              =</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3x-2y</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4y+1</m:t>
                  </m:r>
                </m:e>
              </m:d>
            </m:e>
            <m:sup>
              <m:r>
                <w:rPr>
                  <w:rFonts w:ascii="Cambria Math" w:hAnsi="Cambria Math" w:cstheme="minorHAnsi"/>
                </w:rPr>
                <m:t>2</m:t>
              </m:r>
            </m:sup>
          </m:sSup>
          <m:r>
            <w:rPr>
              <w:rFonts w:ascii="Cambria Math" w:hAnsi="Cambria Math" w:cstheme="minorHAnsi"/>
            </w:rPr>
            <m:t>+3</m:t>
          </m:r>
          <m:r>
            <w:rPr>
              <w:rFonts w:ascii="Cambria Math" w:eastAsiaTheme="minorEastAsia" w:hAnsi="Cambria Math" w:cstheme="minorHAnsi"/>
            </w:rPr>
            <m:t>&gt;0,</m:t>
          </m:r>
        </m:oMath>
      </m:oMathPara>
    </w:p>
    <w:p w:rsidR="00F32C2B" w:rsidRPr="00E24AD1" w:rsidRDefault="00F32C2B" w:rsidP="009A2E4B">
      <w:pPr>
        <w:spacing w:after="0"/>
        <w:ind w:left="426"/>
        <w:jc w:val="both"/>
        <w:rPr>
          <w:rFonts w:cstheme="minorHAnsi"/>
        </w:rPr>
      </w:pPr>
      <w:r w:rsidRPr="00E24AD1">
        <w:rPr>
          <w:rFonts w:eastAsiaTheme="minorEastAsia" w:cstheme="minorHAnsi"/>
        </w:rPr>
        <w:t xml:space="preserve">jo </w:t>
      </w:r>
      <m:oMath>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3x-2y</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4y+1</m:t>
                </m:r>
              </m:e>
            </m:d>
          </m:e>
          <m:sup>
            <m:r>
              <w:rPr>
                <w:rFonts w:ascii="Cambria Math" w:hAnsi="Cambria Math" w:cstheme="minorHAnsi"/>
              </w:rPr>
              <m:t>2</m:t>
            </m:r>
          </m:sup>
        </m:sSup>
        <m:r>
          <w:rPr>
            <w:rFonts w:ascii="Cambria Math" w:eastAsiaTheme="minorEastAsia" w:hAnsi="Cambria Math" w:cstheme="minorHAnsi"/>
          </w:rPr>
          <m:t xml:space="preserve">≥0 </m:t>
        </m:r>
      </m:oMath>
      <w:r w:rsidRPr="00E24AD1">
        <w:rPr>
          <w:rFonts w:cstheme="minorHAnsi"/>
        </w:rPr>
        <w:t xml:space="preserve">kā reālu skaitļu kvadrātu summa un </w:t>
      </w:r>
      <m:oMath>
        <m:r>
          <w:rPr>
            <w:rFonts w:ascii="Cambria Math" w:hAnsi="Cambria Math" w:cstheme="minorHAnsi"/>
          </w:rPr>
          <m:t>3&gt;0</m:t>
        </m:r>
      </m:oMath>
      <w:r w:rsidRPr="00E24AD1">
        <w:rPr>
          <w:rFonts w:cstheme="minorHAnsi"/>
        </w:rPr>
        <w:t>.</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10.2.</w:t>
      </w:r>
      <w:r w:rsidRPr="00E24AD1">
        <w:rPr>
          <w:rFonts w:cstheme="minorHAnsi"/>
          <w:b/>
          <w:bCs/>
        </w:rPr>
        <w:t xml:space="preserve"> </w:t>
      </w:r>
      <w:r w:rsidRPr="00E24AD1">
        <w:rPr>
          <w:rFonts w:cstheme="minorHAnsi"/>
        </w:rPr>
        <w:t>Ap apa</w:t>
      </w:r>
      <w:r>
        <w:rPr>
          <w:rFonts w:cstheme="minorHAnsi"/>
        </w:rPr>
        <w:t>ļ</w:t>
      </w:r>
      <w:r w:rsidRPr="00E24AD1">
        <w:rPr>
          <w:rFonts w:cstheme="minorHAnsi"/>
        </w:rPr>
        <w:t>u galdu s</w:t>
      </w:r>
      <w:r>
        <w:rPr>
          <w:rFonts w:cstheme="minorHAnsi"/>
        </w:rPr>
        <w:t>ē</w:t>
      </w:r>
      <w:r w:rsidRPr="00E24AD1">
        <w:rPr>
          <w:rFonts w:cstheme="minorHAnsi"/>
        </w:rPr>
        <w:t>ž z</w:t>
      </w:r>
      <w:r>
        <w:rPr>
          <w:rFonts w:cstheme="minorHAnsi"/>
        </w:rPr>
        <w:t>ē</w:t>
      </w:r>
      <w:r w:rsidRPr="00E24AD1">
        <w:rPr>
          <w:rFonts w:cstheme="minorHAnsi"/>
        </w:rPr>
        <w:t>ni un meitenes</w:t>
      </w:r>
      <w:r w:rsidRPr="007A6614">
        <w:rPr>
          <w:rFonts w:cstheme="minorHAnsi"/>
        </w:rPr>
        <w:t xml:space="preserve">, </w:t>
      </w:r>
      <w:r w:rsidR="002633F9" w:rsidRPr="007A6614">
        <w:rPr>
          <w:rFonts w:cstheme="minorHAnsi"/>
        </w:rPr>
        <w:t xml:space="preserve">turklāt </w:t>
      </w:r>
      <w:r w:rsidRPr="007A6614">
        <w:rPr>
          <w:rFonts w:cstheme="minorHAnsi"/>
        </w:rPr>
        <w:t>zēnu</w:t>
      </w:r>
      <w:r w:rsidRPr="00E24AD1">
        <w:rPr>
          <w:rFonts w:cstheme="minorHAnsi"/>
        </w:rPr>
        <w:t xml:space="preserve"> ir tr</w:t>
      </w:r>
      <w:r>
        <w:rPr>
          <w:rFonts w:cstheme="minorHAnsi"/>
        </w:rPr>
        <w:t>ī</w:t>
      </w:r>
      <w:r w:rsidRPr="00E24AD1">
        <w:rPr>
          <w:rFonts w:cstheme="minorHAnsi"/>
        </w:rPr>
        <w:t>s reizes vair</w:t>
      </w:r>
      <w:r>
        <w:rPr>
          <w:rFonts w:cstheme="minorHAnsi"/>
        </w:rPr>
        <w:t>ā</w:t>
      </w:r>
      <w:r w:rsidRPr="00E24AD1">
        <w:rPr>
          <w:rFonts w:cstheme="minorHAnsi"/>
        </w:rPr>
        <w:t>k nek</w:t>
      </w:r>
      <w:r>
        <w:rPr>
          <w:rFonts w:cstheme="minorHAnsi"/>
        </w:rPr>
        <w:t xml:space="preserve">ā </w:t>
      </w:r>
      <w:r w:rsidRPr="00E24AD1">
        <w:rPr>
          <w:rFonts w:cstheme="minorHAnsi"/>
        </w:rPr>
        <w:t>meite</w:t>
      </w:r>
      <w:r>
        <w:rPr>
          <w:rFonts w:cstheme="minorHAnsi"/>
        </w:rPr>
        <w:t>ņ</w:t>
      </w:r>
      <w:r w:rsidRPr="00E24AD1">
        <w:rPr>
          <w:rFonts w:cstheme="minorHAnsi"/>
        </w:rPr>
        <w:t>u. T</w:t>
      </w:r>
      <w:r>
        <w:rPr>
          <w:rFonts w:cstheme="minorHAnsi"/>
        </w:rPr>
        <w:t>ā</w:t>
      </w:r>
      <w:r w:rsidRPr="00E24AD1">
        <w:rPr>
          <w:rFonts w:cstheme="minorHAnsi"/>
        </w:rPr>
        <w:t>du vietu, kur blakus s</w:t>
      </w:r>
      <w:r>
        <w:rPr>
          <w:rFonts w:cstheme="minorHAnsi"/>
        </w:rPr>
        <w:t>ē</w:t>
      </w:r>
      <w:r w:rsidRPr="00E24AD1">
        <w:rPr>
          <w:rFonts w:cstheme="minorHAnsi"/>
        </w:rPr>
        <w:t>ž z</w:t>
      </w:r>
      <w:r>
        <w:rPr>
          <w:rFonts w:cstheme="minorHAnsi"/>
        </w:rPr>
        <w:t>ē</w:t>
      </w:r>
      <w:r w:rsidRPr="00E24AD1">
        <w:rPr>
          <w:rFonts w:cstheme="minorHAnsi"/>
        </w:rPr>
        <w:t>ns un meitene, ir div</w:t>
      </w:r>
      <w:r>
        <w:rPr>
          <w:rFonts w:cstheme="minorHAnsi"/>
        </w:rPr>
        <w:t xml:space="preserve">as </w:t>
      </w:r>
      <w:r w:rsidRPr="00E24AD1">
        <w:rPr>
          <w:rFonts w:cstheme="minorHAnsi"/>
        </w:rPr>
        <w:t>reiz</w:t>
      </w:r>
      <w:r>
        <w:rPr>
          <w:rFonts w:cstheme="minorHAnsi"/>
        </w:rPr>
        <w:t>es</w:t>
      </w:r>
      <w:r w:rsidRPr="00E24AD1">
        <w:rPr>
          <w:rFonts w:cstheme="minorHAnsi"/>
        </w:rPr>
        <w:t xml:space="preserve"> maz</w:t>
      </w:r>
      <w:r>
        <w:rPr>
          <w:rFonts w:cstheme="minorHAnsi"/>
        </w:rPr>
        <w:t>ā</w:t>
      </w:r>
      <w:r w:rsidRPr="00E24AD1">
        <w:rPr>
          <w:rFonts w:cstheme="minorHAnsi"/>
        </w:rPr>
        <w:t>k nek</w:t>
      </w:r>
      <w:r>
        <w:rPr>
          <w:rFonts w:cstheme="minorHAnsi"/>
        </w:rPr>
        <w:t>ā</w:t>
      </w:r>
      <w:r w:rsidRPr="00E24AD1">
        <w:rPr>
          <w:rFonts w:cstheme="minorHAnsi"/>
        </w:rPr>
        <w:t xml:space="preserve"> p</w:t>
      </w:r>
      <w:r>
        <w:rPr>
          <w:rFonts w:cstheme="minorHAnsi"/>
        </w:rPr>
        <w:t>ā</w:t>
      </w:r>
      <w:r w:rsidRPr="00E24AD1">
        <w:rPr>
          <w:rFonts w:cstheme="minorHAnsi"/>
        </w:rPr>
        <w:t>r</w:t>
      </w:r>
      <w:r>
        <w:rPr>
          <w:rFonts w:cstheme="minorHAnsi"/>
        </w:rPr>
        <w:t>ējo vietu (tas ir</w:t>
      </w:r>
      <w:r w:rsidRPr="00E24AD1">
        <w:rPr>
          <w:rFonts w:cstheme="minorHAnsi"/>
        </w:rPr>
        <w:t xml:space="preserve">, </w:t>
      </w:r>
      <w:r w:rsidRPr="007A6614">
        <w:rPr>
          <w:rFonts w:cstheme="minorHAnsi"/>
        </w:rPr>
        <w:t>tādu</w:t>
      </w:r>
      <w:r w:rsidR="00414FEC" w:rsidRPr="007A6614">
        <w:rPr>
          <w:rFonts w:cstheme="minorHAnsi"/>
        </w:rPr>
        <w:t xml:space="preserve"> vietu</w:t>
      </w:r>
      <w:r w:rsidRPr="007A6614">
        <w:rPr>
          <w:rFonts w:cstheme="minorHAnsi"/>
        </w:rPr>
        <w:t>, kur</w:t>
      </w:r>
      <w:r w:rsidRPr="00E24AD1">
        <w:rPr>
          <w:rFonts w:cstheme="minorHAnsi"/>
        </w:rPr>
        <w:t xml:space="preserve"> blakus s</w:t>
      </w:r>
      <w:r>
        <w:rPr>
          <w:rFonts w:cstheme="minorHAnsi"/>
        </w:rPr>
        <w:t>ē</w:t>
      </w:r>
      <w:r w:rsidRPr="00E24AD1">
        <w:rPr>
          <w:rFonts w:cstheme="minorHAnsi"/>
        </w:rPr>
        <w:t>ž vai nu</w:t>
      </w:r>
      <w:r>
        <w:rPr>
          <w:rFonts w:cstheme="minorHAnsi"/>
        </w:rPr>
        <w:t xml:space="preserve"> </w:t>
      </w:r>
      <w:r w:rsidRPr="00E24AD1">
        <w:rPr>
          <w:rFonts w:cstheme="minorHAnsi"/>
        </w:rPr>
        <w:t>z</w:t>
      </w:r>
      <w:r>
        <w:rPr>
          <w:rFonts w:cstheme="minorHAnsi"/>
        </w:rPr>
        <w:t>ē</w:t>
      </w:r>
      <w:r w:rsidRPr="00E24AD1">
        <w:rPr>
          <w:rFonts w:cstheme="minorHAnsi"/>
        </w:rPr>
        <w:t>ns un z</w:t>
      </w:r>
      <w:r>
        <w:rPr>
          <w:rFonts w:cstheme="minorHAnsi"/>
        </w:rPr>
        <w:t>ē</w:t>
      </w:r>
      <w:r w:rsidRPr="00E24AD1">
        <w:rPr>
          <w:rFonts w:cstheme="minorHAnsi"/>
        </w:rPr>
        <w:t>ns, vai meitene un meitene). K</w:t>
      </w:r>
      <w:r>
        <w:rPr>
          <w:rFonts w:cstheme="minorHAnsi"/>
        </w:rPr>
        <w:t>ā</w:t>
      </w:r>
      <w:r w:rsidRPr="00E24AD1">
        <w:rPr>
          <w:rFonts w:cstheme="minorHAnsi"/>
        </w:rPr>
        <w:t>ds ir maz</w:t>
      </w:r>
      <w:r>
        <w:rPr>
          <w:rFonts w:cstheme="minorHAnsi"/>
        </w:rPr>
        <w:t>ā</w:t>
      </w:r>
      <w:r w:rsidRPr="00E24AD1">
        <w:rPr>
          <w:rFonts w:cstheme="minorHAnsi"/>
        </w:rPr>
        <w:t>kais iesp</w:t>
      </w:r>
      <w:r>
        <w:rPr>
          <w:rFonts w:cstheme="minorHAnsi"/>
        </w:rPr>
        <w:t>ē</w:t>
      </w:r>
      <w:r w:rsidRPr="00E24AD1">
        <w:rPr>
          <w:rFonts w:cstheme="minorHAnsi"/>
        </w:rPr>
        <w:t>jamais b</w:t>
      </w:r>
      <w:r>
        <w:rPr>
          <w:rFonts w:cstheme="minorHAnsi"/>
        </w:rPr>
        <w:t>ē</w:t>
      </w:r>
      <w:r w:rsidRPr="00E24AD1">
        <w:rPr>
          <w:rFonts w:cstheme="minorHAnsi"/>
        </w:rPr>
        <w:t>rnu skaits?</w:t>
      </w:r>
    </w:p>
    <w:p w:rsidR="00F32C2B" w:rsidRDefault="00F32C2B" w:rsidP="009A2E4B">
      <w:pPr>
        <w:autoSpaceDE w:val="0"/>
        <w:autoSpaceDN w:val="0"/>
        <w:adjustRightInd w:val="0"/>
        <w:spacing w:after="0"/>
        <w:ind w:left="426"/>
        <w:jc w:val="both"/>
        <w:rPr>
          <w:rFonts w:eastAsiaTheme="minorEastAsia" w:cstheme="minorHAnsi"/>
        </w:rPr>
      </w:pPr>
      <w:r w:rsidRPr="00E24AD1">
        <w:rPr>
          <w:rFonts w:eastAsiaTheme="minorEastAsia" w:cstheme="minorHAnsi"/>
          <w:b/>
        </w:rPr>
        <w:t xml:space="preserve">Atrisinājums. </w:t>
      </w:r>
      <w:r>
        <w:rPr>
          <w:rFonts w:eastAsiaTheme="minorEastAsia" w:cstheme="minorHAnsi"/>
        </w:rPr>
        <w:t xml:space="preserve">Apzīmējam meiteņu skaitu ar </w:t>
      </w:r>
      <m:oMath>
        <m:r>
          <w:rPr>
            <w:rFonts w:ascii="Cambria Math" w:eastAsiaTheme="minorEastAsia" w:hAnsi="Cambria Math" w:cstheme="minorHAnsi"/>
          </w:rPr>
          <m:t>m</m:t>
        </m:r>
      </m:oMath>
      <w:r>
        <w:rPr>
          <w:rFonts w:eastAsiaTheme="minorEastAsia" w:cstheme="minorHAnsi"/>
        </w:rPr>
        <w:t xml:space="preserve"> </w:t>
      </w:r>
      <w:r w:rsidRPr="00314E32">
        <w:rPr>
          <w:rFonts w:eastAsiaTheme="minorEastAsia" w:cstheme="minorHAnsi"/>
        </w:rPr>
        <w:t>un</w:t>
      </w:r>
      <w:r>
        <w:rPr>
          <w:rFonts w:eastAsiaTheme="minorEastAsia" w:cstheme="minorHAnsi"/>
        </w:rPr>
        <w:t xml:space="preserve"> zē</w:t>
      </w:r>
      <w:r w:rsidRPr="00314E32">
        <w:rPr>
          <w:rFonts w:eastAsiaTheme="minorEastAsia" w:cstheme="minorHAnsi"/>
        </w:rPr>
        <w:t>nu</w:t>
      </w:r>
      <w:r>
        <w:rPr>
          <w:rFonts w:eastAsiaTheme="minorEastAsia" w:cstheme="minorHAnsi"/>
        </w:rPr>
        <w:t xml:space="preserve"> </w:t>
      </w:r>
      <w:r w:rsidRPr="00314E32">
        <w:rPr>
          <w:rFonts w:eastAsiaTheme="minorEastAsia" w:cstheme="minorHAnsi"/>
        </w:rPr>
        <w:t>skaitu</w:t>
      </w:r>
      <w:r>
        <w:rPr>
          <w:rFonts w:eastAsiaTheme="minorEastAsia" w:cstheme="minorHAnsi"/>
        </w:rPr>
        <w:t xml:space="preserve"> ar </w:t>
      </w:r>
      <m:oMath>
        <m:r>
          <w:rPr>
            <w:rFonts w:ascii="Cambria Math" w:eastAsiaTheme="minorEastAsia" w:hAnsi="Cambria Math" w:cstheme="minorHAnsi"/>
          </w:rPr>
          <m:t>z</m:t>
        </m:r>
      </m:oMath>
      <w:r w:rsidRPr="00314E32">
        <w:rPr>
          <w:rFonts w:eastAsiaTheme="minorEastAsia" w:cstheme="minorHAnsi"/>
        </w:rPr>
        <w:t xml:space="preserve">,tad </w:t>
      </w:r>
      <m:oMath>
        <m:r>
          <w:rPr>
            <w:rFonts w:ascii="Cambria Math" w:eastAsiaTheme="minorEastAsia" w:hAnsi="Cambria Math" w:cstheme="minorHAnsi"/>
          </w:rPr>
          <m:t>z=3m</m:t>
        </m:r>
      </m:oMath>
      <w:r w:rsidRPr="00314E32">
        <w:rPr>
          <w:rFonts w:eastAsiaTheme="minorEastAsia" w:cstheme="minorHAnsi"/>
        </w:rPr>
        <w:t xml:space="preserve"> un</w:t>
      </w:r>
      <w:r>
        <w:rPr>
          <w:rFonts w:eastAsiaTheme="minorEastAsia" w:cstheme="minorHAnsi"/>
        </w:rPr>
        <w:t xml:space="preserve"> kopē</w:t>
      </w:r>
      <w:r w:rsidRPr="00314E32">
        <w:rPr>
          <w:rFonts w:eastAsiaTheme="minorEastAsia" w:cstheme="minorHAnsi"/>
        </w:rPr>
        <w:t>jais</w:t>
      </w:r>
      <w:r>
        <w:rPr>
          <w:rFonts w:eastAsiaTheme="minorEastAsia" w:cstheme="minorHAnsi"/>
        </w:rPr>
        <w:t xml:space="preserve"> bē</w:t>
      </w:r>
      <w:r w:rsidRPr="00314E32">
        <w:rPr>
          <w:rFonts w:eastAsiaTheme="minorEastAsia" w:cstheme="minorHAnsi"/>
        </w:rPr>
        <w:t>rnu</w:t>
      </w:r>
      <w:r>
        <w:rPr>
          <w:rFonts w:eastAsiaTheme="minorEastAsia" w:cstheme="minorHAnsi"/>
        </w:rPr>
        <w:t xml:space="preserve"> </w:t>
      </w:r>
      <w:r w:rsidRPr="00314E32">
        <w:rPr>
          <w:rFonts w:eastAsiaTheme="minorEastAsia" w:cstheme="minorHAnsi"/>
        </w:rPr>
        <w:t>skaits</w:t>
      </w:r>
      <w:r>
        <w:rPr>
          <w:rFonts w:eastAsiaTheme="minorEastAsia" w:cstheme="minorHAnsi"/>
        </w:rPr>
        <w:t xml:space="preserve"> </w:t>
      </w:r>
      <w:r w:rsidRPr="00314E32">
        <w:rPr>
          <w:rFonts w:eastAsiaTheme="minorEastAsia" w:cstheme="minorHAnsi"/>
        </w:rPr>
        <w:t>ir</w:t>
      </w:r>
      <w:r>
        <w:rPr>
          <w:rFonts w:eastAsiaTheme="minorEastAsia" w:cstheme="minorHAnsi"/>
        </w:rPr>
        <w:t xml:space="preserve"> </w:t>
      </w:r>
      <m:oMath>
        <m:r>
          <w:rPr>
            <w:rFonts w:ascii="Cambria Math" w:eastAsiaTheme="minorEastAsia" w:hAnsi="Cambria Math" w:cstheme="minorHAnsi"/>
          </w:rPr>
          <m:t>4m</m:t>
        </m:r>
      </m:oMath>
      <w:r w:rsidRPr="00314E32">
        <w:rPr>
          <w:rFonts w:eastAsiaTheme="minorEastAsia" w:cstheme="minorHAnsi"/>
        </w:rPr>
        <w:t>. Ja</w:t>
      </w:r>
      <w:r>
        <w:rPr>
          <w:rFonts w:eastAsiaTheme="minorEastAsia" w:cstheme="minorHAnsi"/>
        </w:rPr>
        <w:t xml:space="preserve"> ir </w:t>
      </w:r>
      <m:oMath>
        <m:r>
          <w:rPr>
            <w:rFonts w:ascii="Cambria Math" w:eastAsiaTheme="minorEastAsia" w:hAnsi="Cambria Math" w:cstheme="minorHAnsi"/>
          </w:rPr>
          <m:t>a</m:t>
        </m:r>
      </m:oMath>
      <w:r>
        <w:rPr>
          <w:rFonts w:eastAsiaTheme="minorEastAsia" w:cstheme="minorHAnsi"/>
        </w:rPr>
        <w:t xml:space="preserve"> pā</w:t>
      </w:r>
      <w:r w:rsidRPr="00314E32">
        <w:rPr>
          <w:rFonts w:eastAsiaTheme="minorEastAsia" w:cstheme="minorHAnsi"/>
        </w:rPr>
        <w:t>ru</w:t>
      </w:r>
      <w:r>
        <w:rPr>
          <w:rFonts w:eastAsiaTheme="minorEastAsia" w:cstheme="minorHAnsi"/>
        </w:rPr>
        <w:t xml:space="preserve"> ”zē</w:t>
      </w:r>
      <w:r w:rsidRPr="00314E32">
        <w:rPr>
          <w:rFonts w:eastAsiaTheme="minorEastAsia" w:cstheme="minorHAnsi"/>
        </w:rPr>
        <w:t>ns-meitene”</w:t>
      </w:r>
      <w:r>
        <w:rPr>
          <w:rFonts w:eastAsiaTheme="minorEastAsia" w:cstheme="minorHAnsi"/>
        </w:rPr>
        <w:t xml:space="preserve"> </w:t>
      </w:r>
      <w:r w:rsidRPr="00314E32">
        <w:rPr>
          <w:rFonts w:eastAsiaTheme="minorEastAsia" w:cstheme="minorHAnsi"/>
        </w:rPr>
        <w:t>skaits,</w:t>
      </w:r>
      <w:r>
        <w:rPr>
          <w:rFonts w:eastAsiaTheme="minorEastAsia" w:cstheme="minorHAnsi"/>
        </w:rPr>
        <w:t xml:space="preserve"> </w:t>
      </w:r>
      <w:r w:rsidRPr="00314E32">
        <w:rPr>
          <w:rFonts w:eastAsiaTheme="minorEastAsia" w:cstheme="minorHAnsi"/>
        </w:rPr>
        <w:t>tad</w:t>
      </w:r>
      <w:r>
        <w:rPr>
          <w:rFonts w:eastAsiaTheme="minorEastAsia" w:cstheme="minorHAnsi"/>
        </w:rPr>
        <w:t xml:space="preserve"> </w:t>
      </w:r>
      <w:r w:rsidRPr="00314E32">
        <w:rPr>
          <w:rFonts w:eastAsiaTheme="minorEastAsia" w:cstheme="minorHAnsi"/>
        </w:rPr>
        <w:t>citu</w:t>
      </w:r>
      <w:r>
        <w:rPr>
          <w:rFonts w:eastAsiaTheme="minorEastAsia" w:cstheme="minorHAnsi"/>
        </w:rPr>
        <w:t xml:space="preserve"> pā</w:t>
      </w:r>
      <w:r w:rsidRPr="00314E32">
        <w:rPr>
          <w:rFonts w:eastAsiaTheme="minorEastAsia" w:cstheme="minorHAnsi"/>
        </w:rPr>
        <w:t>ru</w:t>
      </w:r>
      <w:r>
        <w:rPr>
          <w:rFonts w:eastAsiaTheme="minorEastAsia" w:cstheme="minorHAnsi"/>
        </w:rPr>
        <w:t xml:space="preserve"> </w:t>
      </w:r>
      <w:r w:rsidRPr="00314E32">
        <w:rPr>
          <w:rFonts w:eastAsiaTheme="minorEastAsia" w:cstheme="minorHAnsi"/>
        </w:rPr>
        <w:t>ir</w:t>
      </w:r>
      <w:r>
        <w:rPr>
          <w:rFonts w:eastAsiaTheme="minorEastAsia" w:cstheme="minorHAnsi"/>
        </w:rPr>
        <w:t xml:space="preserve"> </w:t>
      </w:r>
      <m:oMath>
        <m:r>
          <w:rPr>
            <w:rFonts w:ascii="Cambria Math" w:eastAsiaTheme="minorEastAsia" w:hAnsi="Cambria Math" w:cstheme="minorHAnsi"/>
          </w:rPr>
          <m:t>2a</m:t>
        </m:r>
      </m:oMath>
      <w:r w:rsidRPr="00314E32">
        <w:rPr>
          <w:rFonts w:eastAsiaTheme="minorEastAsia" w:cstheme="minorHAnsi"/>
        </w:rPr>
        <w:t>,</w:t>
      </w:r>
      <w:r>
        <w:rPr>
          <w:rFonts w:eastAsiaTheme="minorEastAsia" w:cstheme="minorHAnsi"/>
        </w:rPr>
        <w:t xml:space="preserve"> tā</w:t>
      </w:r>
      <w:r w:rsidRPr="00314E32">
        <w:rPr>
          <w:rFonts w:eastAsiaTheme="minorEastAsia" w:cstheme="minorHAnsi"/>
        </w:rPr>
        <w:t>tad</w:t>
      </w:r>
      <w:r>
        <w:rPr>
          <w:rFonts w:eastAsiaTheme="minorEastAsia" w:cstheme="minorHAnsi"/>
        </w:rPr>
        <w:t xml:space="preserve"> </w:t>
      </w:r>
      <w:r w:rsidRPr="00314E32">
        <w:rPr>
          <w:rFonts w:eastAsiaTheme="minorEastAsia" w:cstheme="minorHAnsi"/>
        </w:rPr>
        <w:t>pavisam</w:t>
      </w:r>
      <w:r>
        <w:rPr>
          <w:rFonts w:eastAsiaTheme="minorEastAsia" w:cstheme="minorHAnsi"/>
        </w:rPr>
        <w:t xml:space="preserve"> </w:t>
      </w:r>
      <w:r w:rsidRPr="00314E32">
        <w:rPr>
          <w:rFonts w:eastAsiaTheme="minorEastAsia" w:cstheme="minorHAnsi"/>
        </w:rPr>
        <w:t>ir</w:t>
      </w:r>
      <w:r>
        <w:rPr>
          <w:rFonts w:eastAsiaTheme="minorEastAsia" w:cstheme="minorHAnsi"/>
        </w:rPr>
        <w:t xml:space="preserve"> </w:t>
      </w:r>
      <m:oMath>
        <m:r>
          <w:rPr>
            <w:rFonts w:ascii="Cambria Math" w:eastAsiaTheme="minorEastAsia" w:hAnsi="Cambria Math" w:cstheme="minorHAnsi"/>
          </w:rPr>
          <m:t>3a</m:t>
        </m:r>
      </m:oMath>
      <w:r>
        <w:rPr>
          <w:rFonts w:eastAsiaTheme="minorEastAsia" w:cstheme="minorHAnsi"/>
        </w:rPr>
        <w:t xml:space="preserve"> pāru. Tāpē</w:t>
      </w:r>
      <w:r w:rsidRPr="00314E32">
        <w:rPr>
          <w:rFonts w:eastAsiaTheme="minorEastAsia" w:cstheme="minorHAnsi"/>
        </w:rPr>
        <w:t>c</w:t>
      </w:r>
      <w:r>
        <w:rPr>
          <w:rFonts w:eastAsiaTheme="minorEastAsia" w:cstheme="minorHAnsi"/>
        </w:rPr>
        <w:t xml:space="preserve"> </w:t>
      </w:r>
      <m:oMath>
        <m:r>
          <w:rPr>
            <w:rFonts w:ascii="Cambria Math" w:eastAsiaTheme="minorEastAsia" w:hAnsi="Cambria Math" w:cstheme="minorHAnsi"/>
          </w:rPr>
          <m:t>3a=4m</m:t>
        </m:r>
      </m:oMath>
      <w:r>
        <w:rPr>
          <w:rFonts w:eastAsiaTheme="minorEastAsia" w:cstheme="minorHAnsi"/>
        </w:rPr>
        <w:t>. Tā</w:t>
      </w:r>
      <w:r w:rsidRPr="00314E32">
        <w:rPr>
          <w:rFonts w:eastAsiaTheme="minorEastAsia" w:cstheme="minorHAnsi"/>
        </w:rPr>
        <w:t>tad</w:t>
      </w:r>
      <w:r>
        <w:rPr>
          <w:rFonts w:eastAsiaTheme="minorEastAsia" w:cstheme="minorHAnsi"/>
        </w:rPr>
        <w:t xml:space="preserve"> </w:t>
      </w:r>
      <m:oMath>
        <m:r>
          <w:rPr>
            <w:rFonts w:ascii="Cambria Math" w:eastAsiaTheme="minorEastAsia" w:hAnsi="Cambria Math" w:cstheme="minorHAnsi"/>
          </w:rPr>
          <m:t>m</m:t>
        </m:r>
      </m:oMath>
      <w:r>
        <w:rPr>
          <w:rFonts w:eastAsiaTheme="minorEastAsia" w:cstheme="minorHAnsi"/>
        </w:rPr>
        <w:t xml:space="preserve"> jādalā</w:t>
      </w:r>
      <w:r w:rsidRPr="00314E32">
        <w:rPr>
          <w:rFonts w:eastAsiaTheme="minorEastAsia" w:cstheme="minorHAnsi"/>
        </w:rPr>
        <w:t>s</w:t>
      </w:r>
      <w:r>
        <w:rPr>
          <w:rFonts w:eastAsiaTheme="minorEastAsia" w:cstheme="minorHAnsi"/>
        </w:rPr>
        <w:t xml:space="preserve"> </w:t>
      </w:r>
      <w:r w:rsidRPr="00314E32">
        <w:rPr>
          <w:rFonts w:eastAsiaTheme="minorEastAsia" w:cstheme="minorHAnsi"/>
        </w:rPr>
        <w:t>ar 3</w:t>
      </w:r>
      <w:r>
        <w:rPr>
          <w:rFonts w:eastAsiaTheme="minorEastAsia" w:cstheme="minorHAnsi"/>
        </w:rPr>
        <w:t xml:space="preserve"> </w:t>
      </w:r>
      <w:r w:rsidRPr="00314E32">
        <w:rPr>
          <w:rFonts w:eastAsiaTheme="minorEastAsia" w:cstheme="minorHAnsi"/>
        </w:rPr>
        <w:t>un</w:t>
      </w:r>
      <w:r>
        <w:rPr>
          <w:rFonts w:eastAsiaTheme="minorEastAsia" w:cstheme="minorHAnsi"/>
        </w:rPr>
        <w:t xml:space="preserve"> </w:t>
      </w:r>
      <w:r w:rsidRPr="00314E32">
        <w:rPr>
          <w:rFonts w:eastAsiaTheme="minorEastAsia" w:cstheme="minorHAnsi"/>
        </w:rPr>
        <w:t>ir</w:t>
      </w:r>
      <w:r>
        <w:rPr>
          <w:rFonts w:eastAsiaTheme="minorEastAsia" w:cstheme="minorHAnsi"/>
        </w:rPr>
        <w:t xml:space="preserve"> </w:t>
      </w:r>
      <w:r w:rsidRPr="00314E32">
        <w:rPr>
          <w:rFonts w:eastAsiaTheme="minorEastAsia" w:cstheme="minorHAnsi"/>
        </w:rPr>
        <w:t>vismaz</w:t>
      </w:r>
      <w:r>
        <w:rPr>
          <w:rFonts w:eastAsiaTheme="minorEastAsia" w:cstheme="minorHAnsi"/>
        </w:rPr>
        <w:t xml:space="preserve"> </w:t>
      </w:r>
      <w:r w:rsidRPr="00314E32">
        <w:rPr>
          <w:rFonts w:eastAsiaTheme="minorEastAsia" w:cstheme="minorHAnsi"/>
        </w:rPr>
        <w:t>12</w:t>
      </w:r>
      <w:r>
        <w:rPr>
          <w:rFonts w:eastAsiaTheme="minorEastAsia" w:cstheme="minorHAnsi"/>
        </w:rPr>
        <w:t xml:space="preserve"> bērni. Piemēru, kā 12 bērni var sēdēt pie galda, skat. </w:t>
      </w:r>
      <w:r>
        <w:rPr>
          <w:rFonts w:eastAsiaTheme="minorEastAsia" w:cstheme="minorHAnsi"/>
        </w:rPr>
        <w:fldChar w:fldCharType="begin"/>
      </w:r>
      <w:r>
        <w:rPr>
          <w:rFonts w:eastAsiaTheme="minorEastAsia" w:cstheme="minorHAnsi"/>
        </w:rPr>
        <w:instrText xml:space="preserve"> REF _Ref531512507 \h  \* MERGEFORMAT </w:instrText>
      </w:r>
      <w:r>
        <w:rPr>
          <w:rFonts w:eastAsiaTheme="minorEastAsia" w:cstheme="minorHAnsi"/>
        </w:rPr>
      </w:r>
      <w:r>
        <w:rPr>
          <w:rFonts w:eastAsiaTheme="minorEastAsia" w:cstheme="minorHAnsi"/>
        </w:rPr>
        <w:fldChar w:fldCharType="separate"/>
      </w:r>
      <w:r w:rsidR="00BF3200" w:rsidRPr="00BF3200">
        <w:rPr>
          <w:rFonts w:cstheme="minorHAnsi"/>
          <w:noProof/>
        </w:rPr>
        <w:t>13</w:t>
      </w:r>
      <w:r w:rsidR="00BF3200">
        <w:t>. att.</w:t>
      </w:r>
      <w:r>
        <w:rPr>
          <w:rFonts w:eastAsiaTheme="minorEastAsia" w:cstheme="minorHAnsi"/>
        </w:rPr>
        <w:fldChar w:fldCharType="end"/>
      </w:r>
    </w:p>
    <w:p w:rsidR="00F32C2B" w:rsidRDefault="00F32C2B" w:rsidP="009A2E4B">
      <w:pPr>
        <w:keepNext/>
        <w:autoSpaceDE w:val="0"/>
        <w:autoSpaceDN w:val="0"/>
        <w:adjustRightInd w:val="0"/>
        <w:spacing w:after="0"/>
        <w:jc w:val="center"/>
      </w:pPr>
      <w:r>
        <w:rPr>
          <w:rFonts w:cstheme="minorHAnsi"/>
          <w:noProof/>
          <w:lang w:eastAsia="lv-LV"/>
        </w:rPr>
        <w:drawing>
          <wp:inline distT="0" distB="0" distL="0" distR="0" wp14:anchorId="4B60A535" wp14:editId="55AEBF8A">
            <wp:extent cx="1518298" cy="1440000"/>
            <wp:effectExtent l="0" t="0" r="5715" b="825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87B21.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8298" cy="1440000"/>
                    </a:xfrm>
                    <a:prstGeom prst="rect">
                      <a:avLst/>
                    </a:prstGeom>
                  </pic:spPr>
                </pic:pic>
              </a:graphicData>
            </a:graphic>
          </wp:inline>
        </w:drawing>
      </w:r>
    </w:p>
    <w:bookmarkStart w:id="13" w:name="_Ref531512507"/>
    <w:p w:rsidR="00F32C2B" w:rsidRPr="00E24AD1" w:rsidRDefault="00F32C2B" w:rsidP="00F27E5D">
      <w:pPr>
        <w:pStyle w:val="Parakstszemobjekta"/>
      </w:pPr>
      <w:r>
        <w:fldChar w:fldCharType="begin"/>
      </w:r>
      <w:r>
        <w:instrText xml:space="preserve"> SEQ Ilustrācija \* ARABIC </w:instrText>
      </w:r>
      <w:r>
        <w:fldChar w:fldCharType="separate"/>
      </w:r>
      <w:r w:rsidR="00BF3200">
        <w:t>13</w:t>
      </w:r>
      <w:r>
        <w:fldChar w:fldCharType="end"/>
      </w:r>
      <w:r>
        <w:t>. att.</w:t>
      </w:r>
      <w:bookmarkEnd w:id="13"/>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10.3.</w:t>
      </w:r>
      <w:r w:rsidRPr="00E24AD1">
        <w:rPr>
          <w:rFonts w:cstheme="minorHAnsi"/>
          <w:b/>
          <w:bCs/>
        </w:rPr>
        <w:t xml:space="preserve"> </w:t>
      </w:r>
      <w:r w:rsidRPr="00E24AD1">
        <w:rPr>
          <w:rFonts w:cstheme="minorHAnsi"/>
        </w:rPr>
        <w:t xml:space="preserve">Regulāra trijstūra </w:t>
      </w:r>
      <m:oMath>
        <m:r>
          <w:rPr>
            <w:rFonts w:ascii="Cambria Math" w:hAnsi="Cambria Math" w:cstheme="minorHAnsi"/>
          </w:rPr>
          <m:t>ABC</m:t>
        </m:r>
      </m:oMath>
      <w:r w:rsidRPr="00E24AD1">
        <w:rPr>
          <w:rFonts w:cstheme="minorHAnsi"/>
          <w:i/>
          <w:iCs/>
        </w:rPr>
        <w:t xml:space="preserve"> </w:t>
      </w:r>
      <w:r w:rsidRPr="00E24AD1">
        <w:rPr>
          <w:rFonts w:cstheme="minorHAnsi"/>
        </w:rPr>
        <w:t xml:space="preserve">virsotne </w:t>
      </w:r>
      <m:oMath>
        <m:r>
          <w:rPr>
            <w:rFonts w:ascii="Cambria Math" w:hAnsi="Cambria Math" w:cstheme="minorHAnsi"/>
          </w:rPr>
          <m:t>B</m:t>
        </m:r>
      </m:oMath>
      <w:r w:rsidRPr="00E24AD1">
        <w:rPr>
          <w:rFonts w:cstheme="minorHAnsi"/>
          <w:i/>
          <w:iCs/>
        </w:rPr>
        <w:t xml:space="preserve"> </w:t>
      </w:r>
      <w:r w:rsidRPr="00E24AD1">
        <w:rPr>
          <w:rFonts w:cstheme="minorHAnsi"/>
        </w:rPr>
        <w:t xml:space="preserve">atrodas uz riņķa līnijas, bet virsotnes </w:t>
      </w:r>
      <m:oMath>
        <m:r>
          <w:rPr>
            <w:rFonts w:ascii="Cambria Math" w:hAnsi="Cambria Math" w:cstheme="minorHAnsi"/>
          </w:rPr>
          <m:t>A</m:t>
        </m:r>
      </m:oMath>
      <w:r w:rsidRPr="00E24AD1">
        <w:rPr>
          <w:rFonts w:cstheme="minorHAnsi"/>
          <w:i/>
          <w:iCs/>
        </w:rPr>
        <w:t xml:space="preserve"> </w:t>
      </w:r>
      <w:r w:rsidRPr="00E24AD1">
        <w:rPr>
          <w:rFonts w:cstheme="minorHAnsi"/>
        </w:rPr>
        <w:t xml:space="preserve">un </w:t>
      </w:r>
      <m:oMath>
        <m:r>
          <w:rPr>
            <w:rFonts w:ascii="Cambria Math" w:hAnsi="Cambria Math" w:cstheme="minorHAnsi"/>
          </w:rPr>
          <m:t>C</m:t>
        </m:r>
      </m:oMath>
      <w:r w:rsidRPr="00E24AD1">
        <w:rPr>
          <w:rFonts w:cstheme="minorHAnsi"/>
          <w:i/>
          <w:iCs/>
        </w:rPr>
        <w:t xml:space="preserve"> </w:t>
      </w:r>
      <w:r w:rsidR="007A6614">
        <w:rPr>
          <w:rFonts w:cstheme="minorHAnsi"/>
        </w:rPr>
        <w:t>atrodas riņķa līnijas iekšpusē</w:t>
      </w:r>
      <w:r w:rsidRPr="00E24AD1">
        <w:rPr>
          <w:rFonts w:cstheme="minorHAnsi"/>
        </w:rPr>
        <w:t xml:space="preserve">. Malu </w:t>
      </w:r>
      <m:oMath>
        <m:r>
          <w:rPr>
            <w:rFonts w:ascii="Cambria Math" w:hAnsi="Cambria Math" w:cstheme="minorHAnsi"/>
          </w:rPr>
          <m:t>BA</m:t>
        </m:r>
      </m:oMath>
      <w:r w:rsidRPr="00E24AD1">
        <w:rPr>
          <w:rFonts w:cstheme="minorHAnsi"/>
          <w:i/>
          <w:iCs/>
        </w:rPr>
        <w:t xml:space="preserve"> </w:t>
      </w:r>
      <w:r w:rsidRPr="00E24AD1">
        <w:rPr>
          <w:rFonts w:cstheme="minorHAnsi"/>
        </w:rPr>
        <w:t xml:space="preserve">un </w:t>
      </w:r>
      <m:oMath>
        <m:r>
          <w:rPr>
            <w:rFonts w:ascii="Cambria Math" w:hAnsi="Cambria Math" w:cstheme="minorHAnsi"/>
          </w:rPr>
          <m:t>BC</m:t>
        </m:r>
      </m:oMath>
      <w:r w:rsidRPr="00E24AD1">
        <w:rPr>
          <w:rFonts w:cstheme="minorHAnsi"/>
          <w:i/>
          <w:iCs/>
        </w:rPr>
        <w:t xml:space="preserve"> </w:t>
      </w:r>
      <w:r w:rsidRPr="00E24AD1">
        <w:rPr>
          <w:rFonts w:cstheme="minorHAnsi"/>
        </w:rPr>
        <w:t xml:space="preserve">pagarinājumi krusto riņķa līniju </w:t>
      </w:r>
      <w:r w:rsidR="003C4206">
        <w:rPr>
          <w:rFonts w:cstheme="minorHAnsi"/>
        </w:rPr>
        <w:t xml:space="preserve">attiecīgi </w:t>
      </w:r>
      <w:r w:rsidRPr="00E24AD1">
        <w:rPr>
          <w:rFonts w:cstheme="minorHAnsi"/>
        </w:rPr>
        <w:t xml:space="preserve">punktos </w:t>
      </w:r>
      <m:oMath>
        <m:r>
          <w:rPr>
            <w:rFonts w:ascii="Cambria Math" w:hAnsi="Cambria Math" w:cstheme="minorHAnsi"/>
          </w:rPr>
          <m:t>N</m:t>
        </m:r>
      </m:oMath>
      <w:r w:rsidRPr="00E24AD1">
        <w:rPr>
          <w:rFonts w:cstheme="minorHAnsi"/>
          <w:i/>
          <w:iCs/>
        </w:rPr>
        <w:t xml:space="preserve"> </w:t>
      </w:r>
      <w:r w:rsidRPr="00E24AD1">
        <w:rPr>
          <w:rFonts w:cstheme="minorHAnsi"/>
        </w:rPr>
        <w:t xml:space="preserve">un </w:t>
      </w:r>
      <m:oMath>
        <m:r>
          <w:rPr>
            <w:rFonts w:ascii="Cambria Math" w:hAnsi="Cambria Math" w:cstheme="minorHAnsi"/>
          </w:rPr>
          <m:t>L</m:t>
        </m:r>
      </m:oMath>
      <w:r w:rsidRPr="00E24AD1">
        <w:rPr>
          <w:rFonts w:cstheme="minorHAnsi"/>
        </w:rPr>
        <w:t xml:space="preserve">. Taisne, uz kuras atrodas </w:t>
      </w:r>
      <m:oMath>
        <m:r>
          <w:rPr>
            <w:rFonts w:ascii="Cambria Math" w:hAnsi="Cambria Math" w:cstheme="minorHAnsi"/>
          </w:rPr>
          <m:t>AC</m:t>
        </m:r>
      </m:oMath>
      <w:r w:rsidRPr="00E24AD1">
        <w:rPr>
          <w:rFonts w:cstheme="minorHAnsi"/>
        </w:rPr>
        <w:t xml:space="preserve">, krusto riņķa līniju punktos </w:t>
      </w:r>
      <m:oMath>
        <m:r>
          <w:rPr>
            <w:rFonts w:ascii="Cambria Math" w:hAnsi="Cambria Math" w:cstheme="minorHAnsi"/>
          </w:rPr>
          <m:t>M</m:t>
        </m:r>
      </m:oMath>
      <w:r w:rsidRPr="00E24AD1">
        <w:rPr>
          <w:rFonts w:cstheme="minorHAnsi"/>
          <w:i/>
          <w:iCs/>
        </w:rPr>
        <w:t xml:space="preserve"> </w:t>
      </w:r>
      <w:r w:rsidRPr="00E24AD1">
        <w:rPr>
          <w:rFonts w:cstheme="minorHAnsi"/>
        </w:rPr>
        <w:t xml:space="preserve">un </w:t>
      </w:r>
      <m:oMath>
        <m:r>
          <w:rPr>
            <w:rFonts w:ascii="Cambria Math" w:hAnsi="Cambria Math" w:cstheme="minorHAnsi"/>
          </w:rPr>
          <m:t>K</m:t>
        </m:r>
      </m:oMath>
      <w:r w:rsidRPr="00E24AD1">
        <w:rPr>
          <w:rFonts w:cstheme="minorHAnsi"/>
          <w:i/>
          <w:iCs/>
        </w:rPr>
        <w:t xml:space="preserve"> </w:t>
      </w:r>
      <w:r w:rsidRPr="00E24AD1">
        <w:rPr>
          <w:rFonts w:cstheme="minorHAnsi"/>
        </w:rPr>
        <w:t>(</w:t>
      </w:r>
      <w:r w:rsidRPr="00BE0989">
        <w:rPr>
          <w:rFonts w:cstheme="minorHAnsi"/>
        </w:rPr>
        <w:t xml:space="preserve">skat. </w:t>
      </w:r>
      <w:r w:rsidRPr="00BE0989">
        <w:rPr>
          <w:rFonts w:cstheme="minorHAnsi"/>
        </w:rPr>
        <w:fldChar w:fldCharType="begin"/>
      </w:r>
      <w:r w:rsidRPr="00BE0989">
        <w:rPr>
          <w:rFonts w:cstheme="minorHAnsi"/>
        </w:rPr>
        <w:instrText xml:space="preserve"> REF _Ref531514026 \h  \* MERGEFORMAT </w:instrText>
      </w:r>
      <w:r w:rsidRPr="00BE0989">
        <w:rPr>
          <w:rFonts w:cstheme="minorHAnsi"/>
        </w:rPr>
      </w:r>
      <w:r w:rsidRPr="00BE0989">
        <w:rPr>
          <w:rFonts w:cstheme="minorHAnsi"/>
        </w:rPr>
        <w:fldChar w:fldCharType="separate"/>
      </w:r>
      <w:r w:rsidR="00BF3200" w:rsidRPr="00BF3200">
        <w:rPr>
          <w:rFonts w:cstheme="minorHAnsi"/>
          <w:noProof/>
        </w:rPr>
        <w:t>14</w:t>
      </w:r>
      <w:r w:rsidR="00BF3200" w:rsidRPr="00F27E5D">
        <w:t>. att.</w:t>
      </w:r>
      <w:r w:rsidRPr="00BE0989">
        <w:rPr>
          <w:rFonts w:cstheme="minorHAnsi"/>
        </w:rPr>
        <w:fldChar w:fldCharType="end"/>
      </w:r>
      <w:r w:rsidRPr="00BE0989">
        <w:rPr>
          <w:rFonts w:cstheme="minorHAnsi"/>
        </w:rPr>
        <w:t>).</w:t>
      </w:r>
      <w:r w:rsidRPr="00E24AD1">
        <w:rPr>
          <w:rFonts w:cstheme="minorHAnsi"/>
        </w:rPr>
        <w:t xml:space="preserve"> Pierādīt, ka </w:t>
      </w:r>
      <m:oMath>
        <m:r>
          <w:rPr>
            <w:rFonts w:ascii="Cambria Math" w:hAnsi="Cambria Math" w:cstheme="minorHAnsi"/>
          </w:rPr>
          <m:t>AM+CL=AN+CK</m:t>
        </m:r>
      </m:oMath>
      <w:r w:rsidRPr="00E24AD1">
        <w:rPr>
          <w:rFonts w:cstheme="minorHAnsi"/>
        </w:rPr>
        <w:t>.</w:t>
      </w:r>
    </w:p>
    <w:p w:rsidR="00F32C2B" w:rsidRDefault="00F32C2B" w:rsidP="009A2E4B">
      <w:pPr>
        <w:keepNext/>
        <w:autoSpaceDE w:val="0"/>
        <w:autoSpaceDN w:val="0"/>
        <w:adjustRightInd w:val="0"/>
        <w:spacing w:after="0"/>
        <w:jc w:val="center"/>
      </w:pPr>
      <w:r w:rsidRPr="00E24AD1">
        <w:rPr>
          <w:rFonts w:cstheme="minorHAnsi"/>
          <w:noProof/>
          <w:lang w:eastAsia="lv-LV"/>
        </w:rPr>
        <w:drawing>
          <wp:inline distT="0" distB="0" distL="0" distR="0" wp14:anchorId="2BF6F071" wp14:editId="3B72FAB0">
            <wp:extent cx="1613913" cy="1440000"/>
            <wp:effectExtent l="0" t="0" r="5715"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20EF4F.tmp"/>
                    <pic:cNvPicPr/>
                  </pic:nvPicPr>
                  <pic:blipFill rotWithShape="1">
                    <a:blip r:embed="rId21" cstate="print">
                      <a:extLst>
                        <a:ext uri="{28A0092B-C50C-407E-A947-70E740481C1C}">
                          <a14:useLocalDpi xmlns:a14="http://schemas.microsoft.com/office/drawing/2010/main" val="0"/>
                        </a:ext>
                      </a:extLst>
                    </a:blip>
                    <a:srcRect l="5600" t="2589" r="1600"/>
                    <a:stretch/>
                  </pic:blipFill>
                  <pic:spPr bwMode="auto">
                    <a:xfrm>
                      <a:off x="0" y="0"/>
                      <a:ext cx="1613913" cy="1440000"/>
                    </a:xfrm>
                    <a:prstGeom prst="rect">
                      <a:avLst/>
                    </a:prstGeom>
                    <a:ln>
                      <a:noFill/>
                    </a:ln>
                    <a:extLst>
                      <a:ext uri="{53640926-AAD7-44D8-BBD7-CCE9431645EC}">
                        <a14:shadowObscured xmlns:a14="http://schemas.microsoft.com/office/drawing/2010/main"/>
                      </a:ext>
                    </a:extLst>
                  </pic:spPr>
                </pic:pic>
              </a:graphicData>
            </a:graphic>
          </wp:inline>
        </w:drawing>
      </w:r>
    </w:p>
    <w:bookmarkStart w:id="14" w:name="_Ref531514026"/>
    <w:p w:rsidR="00F32C2B" w:rsidRPr="00F27E5D" w:rsidRDefault="00F32C2B" w:rsidP="00F27E5D">
      <w:pPr>
        <w:pStyle w:val="Parakstszemobjekta"/>
      </w:pPr>
      <w:r w:rsidRPr="00F27E5D">
        <w:fldChar w:fldCharType="begin"/>
      </w:r>
      <w:r w:rsidRPr="00F27E5D">
        <w:instrText xml:space="preserve"> SEQ Ilustrācija \* ARABIC </w:instrText>
      </w:r>
      <w:r w:rsidRPr="00F27E5D">
        <w:fldChar w:fldCharType="separate"/>
      </w:r>
      <w:r w:rsidR="00BF3200">
        <w:t>14</w:t>
      </w:r>
      <w:r w:rsidRPr="00F27E5D">
        <w:fldChar w:fldCharType="end"/>
      </w:r>
      <w:r w:rsidRPr="00F27E5D">
        <w:t>. att.</w:t>
      </w:r>
      <w:bookmarkEnd w:id="14"/>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b/>
        </w:rPr>
        <w:t xml:space="preserve">Atrisinājums. </w:t>
      </w:r>
      <w:r w:rsidR="00DE4533">
        <w:rPr>
          <w:rFonts w:cstheme="minorHAnsi"/>
        </w:rPr>
        <w:t>No</w:t>
      </w:r>
      <w:r w:rsidRPr="00E24AD1">
        <w:rPr>
          <w:rFonts w:cstheme="minorHAnsi"/>
        </w:rPr>
        <w:t xml:space="preserve"> hordu īpašīb</w:t>
      </w:r>
      <w:r w:rsidR="00DE4533">
        <w:rPr>
          <w:rFonts w:cstheme="minorHAnsi"/>
        </w:rPr>
        <w:t xml:space="preserve">as iegūstam, ka </w:t>
      </w:r>
      <m:oMath>
        <m:r>
          <w:rPr>
            <w:rFonts w:ascii="Cambria Math" w:hAnsi="Cambria Math" w:cstheme="minorHAnsi"/>
          </w:rPr>
          <m:t>AM∙AK=AN∙AB</m:t>
        </m:r>
      </m:oMath>
      <w:r>
        <w:rPr>
          <w:rFonts w:eastAsiaTheme="minorEastAsia" w:cstheme="minorHAnsi"/>
          <w:iCs/>
        </w:rPr>
        <w:t xml:space="preserve"> </w:t>
      </w:r>
      <w:r w:rsidRPr="00BE0989">
        <w:rPr>
          <w:rFonts w:eastAsiaTheme="minorEastAsia" w:cstheme="minorHAnsi"/>
        </w:rPr>
        <w:t xml:space="preserve">un </w:t>
      </w:r>
      <m:oMath>
        <m:r>
          <w:rPr>
            <w:rFonts w:ascii="Cambria Math" w:hAnsi="Cambria Math" w:cstheme="minorHAnsi"/>
          </w:rPr>
          <m:t>CK∙CM=CL∙CB</m:t>
        </m:r>
      </m:oMath>
      <w:r w:rsidRPr="00E24AD1">
        <w:rPr>
          <w:rFonts w:cstheme="minorHAnsi"/>
        </w:rPr>
        <w:t>.</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Apzīmē</w:t>
      </w:r>
      <w:r>
        <w:rPr>
          <w:rFonts w:cstheme="minorHAnsi"/>
        </w:rPr>
        <w:t>jam</w:t>
      </w:r>
      <w:r w:rsidRPr="00E24AD1">
        <w:rPr>
          <w:rFonts w:cstheme="minorHAnsi"/>
        </w:rPr>
        <w:t xml:space="preserve"> regulārā tr</w:t>
      </w:r>
      <w:r w:rsidR="00DE4533">
        <w:rPr>
          <w:rFonts w:cstheme="minorHAnsi"/>
        </w:rPr>
        <w:t>ij</w:t>
      </w:r>
      <w:r w:rsidRPr="00E24AD1">
        <w:rPr>
          <w:rFonts w:cstheme="minorHAnsi"/>
        </w:rPr>
        <w:t xml:space="preserve">stūra malas garumu ar </w:t>
      </w:r>
      <m:oMath>
        <m:r>
          <w:rPr>
            <w:rFonts w:ascii="Cambria Math" w:hAnsi="Cambria Math" w:cstheme="minorHAnsi"/>
          </w:rPr>
          <m:t>a</m:t>
        </m:r>
      </m:oMath>
      <w:r w:rsidRPr="00E24AD1">
        <w:rPr>
          <w:rFonts w:cstheme="minorHAnsi"/>
        </w:rPr>
        <w:t>, tad iegūtās vienādības var pārrakstīt kā</w:t>
      </w:r>
    </w:p>
    <w:p w:rsidR="00F32C2B" w:rsidRPr="00E24AD1" w:rsidRDefault="00F32C2B" w:rsidP="009A2E4B">
      <w:pPr>
        <w:autoSpaceDE w:val="0"/>
        <w:autoSpaceDN w:val="0"/>
        <w:adjustRightInd w:val="0"/>
        <w:spacing w:after="0"/>
        <w:ind w:left="426"/>
        <w:jc w:val="both"/>
        <w:rPr>
          <w:rFonts w:cstheme="minorHAnsi"/>
        </w:rPr>
      </w:pPr>
      <m:oMathPara>
        <m:oMath>
          <m:r>
            <w:rPr>
              <w:rFonts w:ascii="Cambria Math" w:hAnsi="Cambria Math" w:cstheme="minorHAnsi"/>
            </w:rPr>
            <m:t>AM∙</m:t>
          </m:r>
          <m:d>
            <m:dPr>
              <m:ctrlPr>
                <w:rPr>
                  <w:rFonts w:ascii="Cambria Math" w:hAnsi="Cambria Math" w:cstheme="minorHAnsi"/>
                  <w:i/>
                </w:rPr>
              </m:ctrlPr>
            </m:dPr>
            <m:e>
              <m:r>
                <w:rPr>
                  <w:rFonts w:ascii="Cambria Math" w:hAnsi="Cambria Math" w:cstheme="minorHAnsi"/>
                </w:rPr>
                <m:t>a+CK</m:t>
              </m:r>
            </m:e>
          </m:d>
          <m:r>
            <w:rPr>
              <w:rFonts w:ascii="Cambria Math" w:hAnsi="Cambria Math" w:cstheme="minorHAnsi"/>
            </w:rPr>
            <m:t>=AN∙a;</m:t>
          </m:r>
        </m:oMath>
      </m:oMathPara>
    </w:p>
    <w:p w:rsidR="00F32C2B" w:rsidRPr="00E24AD1" w:rsidRDefault="00F32C2B" w:rsidP="009A2E4B">
      <w:pPr>
        <w:autoSpaceDE w:val="0"/>
        <w:autoSpaceDN w:val="0"/>
        <w:adjustRightInd w:val="0"/>
        <w:spacing w:after="0"/>
        <w:ind w:left="426"/>
        <w:jc w:val="both"/>
        <w:rPr>
          <w:rFonts w:cstheme="minorHAnsi"/>
        </w:rPr>
      </w:pPr>
      <m:oMathPara>
        <m:oMath>
          <m:r>
            <w:rPr>
              <w:rFonts w:ascii="Cambria Math" w:hAnsi="Cambria Math" w:cstheme="minorHAnsi"/>
            </w:rPr>
            <m:t>CK∙</m:t>
          </m:r>
          <m:d>
            <m:dPr>
              <m:ctrlPr>
                <w:rPr>
                  <w:rFonts w:ascii="Cambria Math" w:hAnsi="Cambria Math" w:cstheme="minorHAnsi"/>
                  <w:i/>
                </w:rPr>
              </m:ctrlPr>
            </m:dPr>
            <m:e>
              <m:r>
                <w:rPr>
                  <w:rFonts w:ascii="Cambria Math" w:hAnsi="Cambria Math" w:cstheme="minorHAnsi"/>
                </w:rPr>
                <m:t>a+AM</m:t>
              </m:r>
            </m:e>
          </m:d>
          <m:r>
            <w:rPr>
              <w:rFonts w:ascii="Cambria Math" w:hAnsi="Cambria Math" w:cstheme="minorHAnsi"/>
            </w:rPr>
            <m:t>=CL∙a.</m:t>
          </m:r>
        </m:oMath>
      </m:oMathPara>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 xml:space="preserve">Atverot iekavas un atņemot </w:t>
      </w:r>
      <w:r w:rsidR="00DE4533">
        <w:rPr>
          <w:rFonts w:cstheme="minorHAnsi"/>
        </w:rPr>
        <w:t>no pirmās vienādības otro</w:t>
      </w:r>
      <w:r w:rsidRPr="00E24AD1">
        <w:rPr>
          <w:rFonts w:cstheme="minorHAnsi"/>
        </w:rPr>
        <w:t>, iegūstam</w:t>
      </w:r>
    </w:p>
    <w:p w:rsidR="00F32C2B" w:rsidRPr="00E24AD1" w:rsidRDefault="00F32C2B" w:rsidP="009A2E4B">
      <w:pPr>
        <w:autoSpaceDE w:val="0"/>
        <w:autoSpaceDN w:val="0"/>
        <w:adjustRightInd w:val="0"/>
        <w:spacing w:after="0"/>
        <w:ind w:left="426"/>
        <w:jc w:val="both"/>
        <w:rPr>
          <w:rFonts w:cstheme="minorHAnsi"/>
        </w:rPr>
      </w:pPr>
      <m:oMathPara>
        <m:oMath>
          <m:r>
            <w:rPr>
              <w:rFonts w:ascii="Cambria Math" w:hAnsi="Cambria Math" w:cstheme="minorHAnsi"/>
            </w:rPr>
            <m:t>AM∙a-CK∙a=AN∙a-CL∙a,</m:t>
          </m:r>
        </m:oMath>
      </m:oMathPara>
    </w:p>
    <w:p w:rsidR="00F32C2B" w:rsidRPr="00E24AD1" w:rsidRDefault="003356DD" w:rsidP="009A2E4B">
      <w:pPr>
        <w:autoSpaceDE w:val="0"/>
        <w:autoSpaceDN w:val="0"/>
        <w:adjustRightInd w:val="0"/>
        <w:spacing w:after="0"/>
        <w:ind w:left="426"/>
        <w:jc w:val="both"/>
        <w:rPr>
          <w:rFonts w:cstheme="minorHAnsi"/>
        </w:rPr>
      </w:pPr>
      <m:oMathPara>
        <m:oMath>
          <m:d>
            <m:dPr>
              <m:ctrlPr>
                <w:rPr>
                  <w:rFonts w:ascii="Cambria Math" w:hAnsi="Cambria Math" w:cstheme="minorHAnsi"/>
                  <w:i/>
                </w:rPr>
              </m:ctrlPr>
            </m:dPr>
            <m:e>
              <m:r>
                <w:rPr>
                  <w:rFonts w:ascii="Cambria Math" w:hAnsi="Cambria Math" w:cstheme="minorHAnsi"/>
                </w:rPr>
                <m:t>AM+CL</m:t>
              </m:r>
            </m:e>
          </m:d>
          <m:r>
            <w:rPr>
              <w:rFonts w:ascii="Cambria Math" w:hAnsi="Cambria Math" w:cstheme="minorHAnsi"/>
            </w:rPr>
            <m:t>∙a=(AN+CK)∙a.</m:t>
          </m:r>
        </m:oMath>
      </m:oMathPara>
    </w:p>
    <w:p w:rsidR="00F32C2B" w:rsidRPr="00E24AD1" w:rsidRDefault="00F32C2B" w:rsidP="009A2E4B">
      <w:pPr>
        <w:spacing w:after="0"/>
        <w:ind w:left="426"/>
        <w:jc w:val="both"/>
        <w:rPr>
          <w:rFonts w:cstheme="minorHAnsi"/>
        </w:rPr>
      </w:pPr>
      <w:r w:rsidRPr="00E24AD1">
        <w:rPr>
          <w:rFonts w:cstheme="minorHAnsi"/>
        </w:rPr>
        <w:t xml:space="preserve">Dalot abas vienādības puses ar </w:t>
      </w:r>
      <m:oMath>
        <m:r>
          <w:rPr>
            <w:rFonts w:ascii="Cambria Math" w:hAnsi="Cambria Math" w:cstheme="minorHAnsi"/>
          </w:rPr>
          <m:t>a</m:t>
        </m:r>
      </m:oMath>
      <w:r w:rsidRPr="00E24AD1">
        <w:rPr>
          <w:rFonts w:cstheme="minorHAnsi"/>
          <w:i/>
          <w:iCs/>
        </w:rPr>
        <w:t xml:space="preserve"> </w:t>
      </w:r>
      <w:r w:rsidRPr="00E24AD1">
        <w:rPr>
          <w:rFonts w:cstheme="minorHAnsi"/>
        </w:rPr>
        <w:t>(kas ir pozitīvs skaitlis), iegūstam vajadzīgo vienādību.</w:t>
      </w:r>
    </w:p>
    <w:p w:rsidR="005E7FB0" w:rsidRDefault="005E7FB0">
      <w:pPr>
        <w:rPr>
          <w:b/>
        </w:rPr>
      </w:pPr>
      <w:r>
        <w:rPr>
          <w:b/>
        </w:rP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11. klase</w:t>
      </w:r>
    </w:p>
    <w:p w:rsidR="00F32C2B" w:rsidRPr="00E24AD1" w:rsidRDefault="00F32C2B" w:rsidP="009A2E4B">
      <w:pPr>
        <w:spacing w:after="0"/>
        <w:ind w:left="425" w:hanging="425"/>
        <w:jc w:val="both"/>
        <w:rPr>
          <w:rFonts w:cstheme="minorHAnsi"/>
        </w:rPr>
      </w:pPr>
      <w:r w:rsidRPr="00AF6B0D">
        <w:rPr>
          <w:rFonts w:cstheme="minorHAnsi"/>
          <w:b/>
        </w:rPr>
        <w:t xml:space="preserve">11.1. </w:t>
      </w:r>
      <w:r w:rsidR="004155B7">
        <w:rPr>
          <w:rFonts w:cstheme="minorHAnsi"/>
        </w:rPr>
        <w:t>Vai vienādojumam</w:t>
      </w:r>
      <w:r w:rsidRPr="00E24AD1">
        <w:rPr>
          <w:rFonts w:cstheme="minorHAnsi"/>
        </w:rPr>
        <w:t xml:space="preserve"> </w:t>
      </w: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x</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15</m:t>
            </m:r>
          </m:e>
          <m:sup>
            <m:r>
              <w:rPr>
                <w:rFonts w:ascii="Cambria Math" w:hAnsi="Cambria Math" w:cstheme="minorHAnsi"/>
              </w:rPr>
              <m:t>y</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7</m:t>
            </m:r>
          </m:e>
          <m:sup>
            <m:r>
              <w:rPr>
                <w:rFonts w:ascii="Cambria Math" w:hAnsi="Cambria Math" w:cstheme="minorHAnsi"/>
              </w:rPr>
              <m:t>z</m:t>
            </m:r>
          </m:sup>
        </m:sSup>
      </m:oMath>
      <w:r>
        <w:rPr>
          <w:rFonts w:cstheme="minorHAnsi"/>
        </w:rPr>
        <w:t xml:space="preserve"> </w:t>
      </w:r>
      <w:r w:rsidR="004155B7">
        <w:rPr>
          <w:rFonts w:cstheme="minorHAnsi"/>
        </w:rPr>
        <w:t xml:space="preserve">eksistē atrisinājums </w:t>
      </w:r>
      <w:r>
        <w:rPr>
          <w:rFonts w:cstheme="minorHAnsi"/>
        </w:rPr>
        <w:t>naturālos</w:t>
      </w:r>
      <w:r w:rsidR="004155B7">
        <w:rPr>
          <w:rFonts w:cstheme="minorHAnsi"/>
        </w:rPr>
        <w:t xml:space="preserve"> skaitļos?</w:t>
      </w:r>
    </w:p>
    <w:p w:rsidR="00F32C2B" w:rsidRPr="00E24AD1" w:rsidRDefault="00F32C2B" w:rsidP="009A2E4B">
      <w:pPr>
        <w:spacing w:after="0"/>
        <w:ind w:left="426"/>
        <w:jc w:val="both"/>
        <w:rPr>
          <w:rFonts w:cstheme="minorHAnsi"/>
        </w:rPr>
      </w:pPr>
      <w:r w:rsidRPr="00E24AD1">
        <w:rPr>
          <w:rFonts w:cstheme="minorHAnsi"/>
          <w:b/>
        </w:rPr>
        <w:t xml:space="preserve">Atrisinājums. </w:t>
      </w:r>
      <w:r w:rsidR="004155B7" w:rsidRPr="004155B7">
        <w:rPr>
          <w:rFonts w:cstheme="minorHAnsi"/>
        </w:rPr>
        <w:t xml:space="preserve">Nē, neeksistē. </w:t>
      </w:r>
      <w:r w:rsidRPr="00DD3F56">
        <w:rPr>
          <w:rFonts w:cstheme="minorHAnsi"/>
        </w:rPr>
        <w:t>Dotā vienādojuma kreisās puses izteiksme dalās ar 3, jo katrs saskaitāmais dalās ar 3, bet vienādojuma labā puse nedalās ar 3. Līdz ar to dotajam vienādojumam nav atrisinājumu naturālos skaitļos.</w:t>
      </w:r>
    </w:p>
    <w:p w:rsidR="00EA4582" w:rsidRDefault="00F32C2B" w:rsidP="009A2E4B">
      <w:pPr>
        <w:autoSpaceDE w:val="0"/>
        <w:autoSpaceDN w:val="0"/>
        <w:adjustRightInd w:val="0"/>
        <w:spacing w:after="0"/>
        <w:ind w:left="426" w:hanging="426"/>
        <w:jc w:val="both"/>
        <w:rPr>
          <w:rFonts w:cstheme="minorHAnsi"/>
        </w:rPr>
      </w:pPr>
      <w:r w:rsidRPr="00E24AD1">
        <w:rPr>
          <w:rFonts w:cstheme="minorHAnsi"/>
          <w:b/>
        </w:rPr>
        <w:t xml:space="preserve">11.2. </w:t>
      </w:r>
      <w:r w:rsidR="00A1045F" w:rsidRPr="00A1045F">
        <w:rPr>
          <w:rFonts w:cstheme="minorHAnsi"/>
        </w:rPr>
        <w:t>Klasē ir 30 skolēni. Katrā decembra dienā</w:t>
      </w:r>
      <w:r w:rsidR="00A1045F">
        <w:rPr>
          <w:rFonts w:cstheme="minorHAnsi"/>
        </w:rPr>
        <w:t xml:space="preserve"> </w:t>
      </w:r>
      <w:r w:rsidR="00EA4582">
        <w:rPr>
          <w:rFonts w:cstheme="minorHAnsi"/>
        </w:rPr>
        <w:t xml:space="preserve">daži (varbūt arī neviens, viens vai visi) no šiem skolēniem uzraksta savus novēlējumus uz lapiņas un piesprauž pie sienas, turklāt katru dienu katrs skolēns piesprauž pie sienas ne vairāk kā vienu lapiņu. Decembrim beidzoties, izrādījās, ka katrā dienā pie sienas ir piesprausts dažāds lapiņu skaits. </w:t>
      </w:r>
      <w:r w:rsidR="003C5578">
        <w:rPr>
          <w:rFonts w:cstheme="minorHAnsi"/>
        </w:rPr>
        <w:t>Vai ir iespējams, ka, decembrim beidzoties, visi skolēni pie sienas ir piesprauduši vienu un to pašu lapiņu skaitu?</w:t>
      </w:r>
    </w:p>
    <w:p w:rsidR="00F32C2B" w:rsidRDefault="00F32C2B" w:rsidP="009A2E4B">
      <w:pPr>
        <w:autoSpaceDE w:val="0"/>
        <w:autoSpaceDN w:val="0"/>
        <w:adjustRightInd w:val="0"/>
        <w:spacing w:after="0"/>
        <w:ind w:left="426"/>
        <w:jc w:val="both"/>
        <w:rPr>
          <w:rFonts w:cstheme="minorHAnsi"/>
        </w:rPr>
      </w:pPr>
      <w:r w:rsidRPr="00E24AD1">
        <w:rPr>
          <w:rFonts w:cstheme="minorHAnsi"/>
          <w:b/>
        </w:rPr>
        <w:t xml:space="preserve">Atrisinājums. </w:t>
      </w:r>
      <w:r w:rsidR="008305E8">
        <w:rPr>
          <w:rFonts w:cstheme="minorHAnsi"/>
        </w:rPr>
        <w:t xml:space="preserve">Pamatosim, ka prasītais nav iespējams. </w:t>
      </w:r>
      <w:r w:rsidRPr="00E24AD1">
        <w:rPr>
          <w:rFonts w:cstheme="minorHAnsi"/>
        </w:rPr>
        <w:t>Pie</w:t>
      </w:r>
      <w:r>
        <w:rPr>
          <w:rFonts w:cstheme="minorHAnsi"/>
        </w:rPr>
        <w:t>ņ</w:t>
      </w:r>
      <w:r w:rsidR="008305E8">
        <w:rPr>
          <w:rFonts w:cstheme="minorHAnsi"/>
        </w:rPr>
        <w:t>emsim pretējo</w:t>
      </w:r>
      <w:r w:rsidRPr="00E24AD1">
        <w:rPr>
          <w:rFonts w:cstheme="minorHAnsi"/>
        </w:rPr>
        <w:t xml:space="preserve">, ka </w:t>
      </w:r>
      <w:r w:rsidR="008305E8">
        <w:rPr>
          <w:rFonts w:cstheme="minorHAnsi"/>
        </w:rPr>
        <w:t>visi skolēni pie sienas ir piesprauduši vienu un to pašu lapiņu skaitu</w:t>
      </w:r>
      <w:r w:rsidRPr="00E24AD1">
        <w:rPr>
          <w:rFonts w:cstheme="minorHAnsi"/>
        </w:rPr>
        <w:t xml:space="preserve"> </w:t>
      </w:r>
      <m:oMath>
        <m:r>
          <w:rPr>
            <w:rFonts w:ascii="Cambria Math" w:hAnsi="Cambria Math" w:cstheme="minorHAnsi"/>
          </w:rPr>
          <m:t>n</m:t>
        </m:r>
      </m:oMath>
      <w:r w:rsidRPr="00E24AD1">
        <w:rPr>
          <w:rFonts w:cstheme="minorHAnsi"/>
        </w:rPr>
        <w:t xml:space="preserve">. </w:t>
      </w:r>
      <w:r w:rsidR="008305E8">
        <w:rPr>
          <w:rFonts w:cstheme="minorHAnsi"/>
        </w:rPr>
        <w:t>Divos dažādos veidos saskaitīsim kopējo piesprausto lapiņu skaitu.</w:t>
      </w:r>
    </w:p>
    <w:p w:rsidR="00F32C2B" w:rsidRPr="00E43EE4" w:rsidRDefault="00823676" w:rsidP="009A2E4B">
      <w:pPr>
        <w:pStyle w:val="Sarakstarindkopa"/>
        <w:numPr>
          <w:ilvl w:val="0"/>
          <w:numId w:val="18"/>
        </w:numPr>
        <w:autoSpaceDE w:val="0"/>
        <w:autoSpaceDN w:val="0"/>
        <w:adjustRightInd w:val="0"/>
        <w:spacing w:after="0"/>
        <w:ind w:left="851"/>
        <w:jc w:val="both"/>
        <w:rPr>
          <w:rFonts w:cstheme="minorHAnsi"/>
        </w:rPr>
      </w:pPr>
      <w:r>
        <w:rPr>
          <w:rFonts w:cstheme="minorHAnsi"/>
        </w:rPr>
        <w:t xml:space="preserve">Ja katrs skolēns ir piespraudis </w:t>
      </w:r>
      <m:oMath>
        <m:r>
          <w:rPr>
            <w:rFonts w:ascii="Cambria Math" w:hAnsi="Cambria Math" w:cstheme="minorHAnsi"/>
          </w:rPr>
          <m:t>n</m:t>
        </m:r>
      </m:oMath>
      <w:r>
        <w:rPr>
          <w:rFonts w:eastAsiaTheme="minorEastAsia" w:cstheme="minorHAnsi"/>
        </w:rPr>
        <w:t xml:space="preserve"> lapiņas, tad kopā ir piespraustas </w:t>
      </w:r>
      <m:oMath>
        <m:r>
          <w:rPr>
            <w:rFonts w:ascii="Cambria Math" w:eastAsiaTheme="minorEastAsia" w:hAnsi="Cambria Math" w:cstheme="minorHAnsi"/>
          </w:rPr>
          <m:t>30n</m:t>
        </m:r>
      </m:oMath>
      <w:r>
        <w:rPr>
          <w:rFonts w:eastAsiaTheme="minorEastAsia" w:cstheme="minorHAnsi"/>
        </w:rPr>
        <w:t xml:space="preserve"> lapiņas.</w:t>
      </w:r>
    </w:p>
    <w:p w:rsidR="00F32C2B" w:rsidRPr="007D4B12" w:rsidRDefault="00F32C2B" w:rsidP="007D4B12">
      <w:pPr>
        <w:pStyle w:val="Sarakstarindkopa"/>
        <w:numPr>
          <w:ilvl w:val="0"/>
          <w:numId w:val="18"/>
        </w:numPr>
        <w:autoSpaceDE w:val="0"/>
        <w:autoSpaceDN w:val="0"/>
        <w:adjustRightInd w:val="0"/>
        <w:spacing w:after="0"/>
        <w:ind w:left="851"/>
        <w:jc w:val="both"/>
        <w:rPr>
          <w:rFonts w:cstheme="minorHAnsi"/>
        </w:rPr>
      </w:pPr>
      <w:r w:rsidRPr="007D4B12">
        <w:rPr>
          <w:rFonts w:cstheme="minorHAnsi"/>
        </w:rPr>
        <w:t xml:space="preserve">Tā kā katrā dienā </w:t>
      </w:r>
      <w:r w:rsidR="007D4B12" w:rsidRPr="007D4B12">
        <w:rPr>
          <w:rFonts w:cstheme="minorHAnsi"/>
        </w:rPr>
        <w:t>piespraustas</w:t>
      </w:r>
      <w:r w:rsidRPr="007D4B12">
        <w:rPr>
          <w:rFonts w:cstheme="minorHAnsi"/>
        </w:rPr>
        <w:t xml:space="preserve"> ne vairāk kā 30 </w:t>
      </w:r>
      <w:r w:rsidR="007D4B12" w:rsidRPr="007D4B12">
        <w:rPr>
          <w:rFonts w:cstheme="minorHAnsi"/>
        </w:rPr>
        <w:t>lapiņas</w:t>
      </w:r>
      <w:r w:rsidRPr="007D4B12">
        <w:rPr>
          <w:rFonts w:cstheme="minorHAnsi"/>
        </w:rPr>
        <w:t xml:space="preserve"> un katrā no 31 dienas ir </w:t>
      </w:r>
      <w:r w:rsidR="007D4B12" w:rsidRPr="007D4B12">
        <w:rPr>
          <w:rFonts w:cstheme="minorHAnsi"/>
        </w:rPr>
        <w:t>piesprausts atšķirīgs lapiņu skaits</w:t>
      </w:r>
      <w:r w:rsidRPr="007D4B12">
        <w:rPr>
          <w:rFonts w:cstheme="minorHAnsi"/>
        </w:rPr>
        <w:t xml:space="preserve">, tad secinām, ka tieši vienā dienā </w:t>
      </w:r>
      <w:r w:rsidR="007D4B12" w:rsidRPr="007D4B12">
        <w:rPr>
          <w:rFonts w:cstheme="minorHAnsi"/>
        </w:rPr>
        <w:t>piespraustas</w:t>
      </w:r>
      <w:r w:rsidRPr="007D4B12">
        <w:rPr>
          <w:rFonts w:cstheme="minorHAnsi"/>
        </w:rPr>
        <w:t xml:space="preserve"> 0 </w:t>
      </w:r>
      <w:r w:rsidR="007D4B12" w:rsidRPr="007D4B12">
        <w:rPr>
          <w:rFonts w:cstheme="minorHAnsi"/>
        </w:rPr>
        <w:t>lapiņas</w:t>
      </w:r>
      <w:r w:rsidRPr="007D4B12">
        <w:rPr>
          <w:rFonts w:cstheme="minorHAnsi"/>
        </w:rPr>
        <w:t xml:space="preserve">, tieši vienā dienā – 1 </w:t>
      </w:r>
      <w:r w:rsidR="007D4B12" w:rsidRPr="007D4B12">
        <w:rPr>
          <w:rFonts w:cstheme="minorHAnsi"/>
        </w:rPr>
        <w:t>lapiņa</w:t>
      </w:r>
      <w:r w:rsidRPr="007D4B12">
        <w:rPr>
          <w:rFonts w:cstheme="minorHAnsi"/>
        </w:rPr>
        <w:t xml:space="preserve">, tieši vienā dienā – 2 </w:t>
      </w:r>
      <w:r w:rsidR="007D4B12" w:rsidRPr="007D4B12">
        <w:rPr>
          <w:rFonts w:cstheme="minorHAnsi"/>
        </w:rPr>
        <w:t>lapiņas</w:t>
      </w:r>
      <w:r w:rsidRPr="007D4B12">
        <w:rPr>
          <w:rFonts w:cstheme="minorHAnsi"/>
        </w:rPr>
        <w:t xml:space="preserve">, ..., tieši vienā dienā – 30 </w:t>
      </w:r>
      <w:r w:rsidR="007D4B12" w:rsidRPr="007D4B12">
        <w:rPr>
          <w:rFonts w:cstheme="minorHAnsi"/>
        </w:rPr>
        <w:t>lapiņas</w:t>
      </w:r>
      <w:r w:rsidRPr="007D4B12">
        <w:rPr>
          <w:rFonts w:cstheme="minorHAnsi"/>
        </w:rPr>
        <w:t xml:space="preserve">. Šādā veidā iegūstam, ka </w:t>
      </w:r>
      <w:r w:rsidR="007D4B12" w:rsidRPr="007D4B12">
        <w:rPr>
          <w:rFonts w:cstheme="minorHAnsi"/>
        </w:rPr>
        <w:t xml:space="preserve">kopā piespraustas </w:t>
      </w:r>
      <m:oMath>
        <m:r>
          <w:rPr>
            <w:rFonts w:ascii="Cambria Math" w:hAnsi="Cambria Math" w:cstheme="minorHAnsi"/>
          </w:rPr>
          <m:t>0+1+2+…+30=30∙15=465</m:t>
        </m:r>
      </m:oMath>
      <w:r w:rsidR="007D4B12">
        <w:rPr>
          <w:rFonts w:eastAsiaTheme="minorEastAsia" w:cstheme="minorHAnsi"/>
        </w:rPr>
        <w:t xml:space="preserve"> lapiņas</w:t>
      </w:r>
      <w:r w:rsidRPr="007D4B12">
        <w:rPr>
          <w:rFonts w:cstheme="minorHAnsi"/>
        </w:rPr>
        <w:t>.</w:t>
      </w:r>
    </w:p>
    <w:p w:rsidR="00F32C2B" w:rsidRDefault="00F32C2B" w:rsidP="009A2E4B">
      <w:pPr>
        <w:autoSpaceDE w:val="0"/>
        <w:autoSpaceDN w:val="0"/>
        <w:adjustRightInd w:val="0"/>
        <w:spacing w:after="0"/>
        <w:ind w:left="426"/>
        <w:jc w:val="both"/>
        <w:rPr>
          <w:rFonts w:cstheme="minorHAnsi"/>
        </w:rPr>
      </w:pPr>
      <w:r w:rsidRPr="00E24AD1">
        <w:rPr>
          <w:rFonts w:cstheme="minorHAnsi"/>
        </w:rPr>
        <w:t>T</w:t>
      </w:r>
      <w:r>
        <w:rPr>
          <w:rFonts w:cstheme="minorHAnsi"/>
        </w:rPr>
        <w:t>ā</w:t>
      </w:r>
      <w:r w:rsidRPr="00E24AD1">
        <w:rPr>
          <w:rFonts w:cstheme="minorHAnsi"/>
        </w:rPr>
        <w:t xml:space="preserve">tad </w:t>
      </w:r>
      <m:oMath>
        <m:r>
          <w:rPr>
            <w:rFonts w:ascii="Cambria Math" w:hAnsi="Cambria Math" w:cstheme="minorHAnsi"/>
          </w:rPr>
          <m:t>30n=465</m:t>
        </m:r>
      </m:oMath>
      <w:r w:rsidRPr="00E24AD1">
        <w:rPr>
          <w:rFonts w:cstheme="minorHAnsi"/>
        </w:rPr>
        <w:t xml:space="preserve">, </w:t>
      </w:r>
      <w:r w:rsidR="00C73760">
        <w:rPr>
          <w:rFonts w:cstheme="minorHAnsi"/>
        </w:rPr>
        <w:t xml:space="preserve">kas ir pretrunā ar to, ka </w:t>
      </w:r>
      <m:oMath>
        <m:r>
          <w:rPr>
            <w:rFonts w:ascii="Cambria Math" w:hAnsi="Cambria Math" w:cstheme="minorHAnsi"/>
          </w:rPr>
          <m:t>n</m:t>
        </m:r>
      </m:oMath>
      <w:r w:rsidR="00C73760">
        <w:rPr>
          <w:rFonts w:eastAsiaTheme="minorEastAsia" w:cstheme="minorHAnsi"/>
        </w:rPr>
        <w:t xml:space="preserve"> ir vesels skaitlis</w:t>
      </w:r>
      <w:r w:rsidRPr="00E24AD1">
        <w:rPr>
          <w:rFonts w:cstheme="minorHAnsi"/>
        </w:rPr>
        <w:t>. T</w:t>
      </w:r>
      <w:r>
        <w:rPr>
          <w:rFonts w:cstheme="minorHAnsi"/>
        </w:rPr>
        <w:t>ā</w:t>
      </w:r>
      <w:r w:rsidRPr="00E24AD1">
        <w:rPr>
          <w:rFonts w:cstheme="minorHAnsi"/>
        </w:rPr>
        <w:t>tad p</w:t>
      </w:r>
      <w:r>
        <w:rPr>
          <w:rFonts w:cstheme="minorHAnsi"/>
        </w:rPr>
        <w:t xml:space="preserve">ieņēmums bijis aplams un nav </w:t>
      </w:r>
      <w:r w:rsidRPr="00E24AD1">
        <w:rPr>
          <w:rFonts w:cstheme="minorHAnsi"/>
        </w:rPr>
        <w:t>iesp</w:t>
      </w:r>
      <w:r>
        <w:rPr>
          <w:rFonts w:cstheme="minorHAnsi"/>
        </w:rPr>
        <w:t>ē</w:t>
      </w:r>
      <w:r w:rsidRPr="00E24AD1">
        <w:rPr>
          <w:rFonts w:cstheme="minorHAnsi"/>
        </w:rPr>
        <w:t xml:space="preserve">jams, ka </w:t>
      </w:r>
      <w:r>
        <w:rPr>
          <w:rFonts w:cstheme="minorHAnsi"/>
        </w:rPr>
        <w:t xml:space="preserve">visi </w:t>
      </w:r>
      <w:r w:rsidR="00C73760">
        <w:rPr>
          <w:rFonts w:cstheme="minorHAnsi"/>
        </w:rPr>
        <w:t>skolēni pie sienas ir piesprauduši vienu un to pašu lapiņu skaitu</w:t>
      </w:r>
      <w:r w:rsidRPr="00E24AD1">
        <w:rPr>
          <w:rFonts w:cstheme="minorHAnsi"/>
        </w:rPr>
        <w:t>.</w:t>
      </w:r>
      <w:r w:rsidR="00F51DE2">
        <w:rPr>
          <w:rFonts w:cstheme="minorHAnsi"/>
        </w:rPr>
        <w:t xml:space="preserve"> </w:t>
      </w:r>
    </w:p>
    <w:p w:rsidR="00F32C2B" w:rsidRDefault="00F32C2B" w:rsidP="009A2E4B">
      <w:pPr>
        <w:autoSpaceDE w:val="0"/>
        <w:autoSpaceDN w:val="0"/>
        <w:adjustRightInd w:val="0"/>
        <w:spacing w:after="0"/>
        <w:ind w:left="426" w:hanging="426"/>
        <w:jc w:val="both"/>
        <w:rPr>
          <w:rFonts w:cstheme="minorHAnsi"/>
        </w:rPr>
      </w:pPr>
      <w:r w:rsidRPr="00E24AD1">
        <w:rPr>
          <w:rFonts w:cstheme="minorHAnsi"/>
          <w:b/>
        </w:rPr>
        <w:t>11.3.</w:t>
      </w:r>
      <w:r w:rsidRPr="00E24AD1">
        <w:rPr>
          <w:rFonts w:cstheme="minorHAnsi"/>
          <w:b/>
          <w:bCs/>
        </w:rPr>
        <w:t xml:space="preserve"> </w:t>
      </w:r>
      <w:r w:rsidR="00F51DE2">
        <w:rPr>
          <w:rFonts w:cstheme="minorHAnsi"/>
        </w:rPr>
        <w:t>Trijstūrim</w:t>
      </w:r>
      <w:r w:rsidRPr="00E24AD1">
        <w:rPr>
          <w:rFonts w:cstheme="minorHAnsi"/>
        </w:rPr>
        <w:t xml:space="preserve"> </w:t>
      </w:r>
      <m:oMath>
        <m:r>
          <w:rPr>
            <w:rFonts w:ascii="Cambria Math" w:hAnsi="Cambria Math" w:cstheme="minorHAnsi"/>
          </w:rPr>
          <m:t>ABC</m:t>
        </m:r>
      </m:oMath>
      <w:r w:rsidR="00F51DE2">
        <w:rPr>
          <w:rFonts w:cstheme="minorHAnsi"/>
          <w:i/>
          <w:iCs/>
        </w:rPr>
        <w:t>,</w:t>
      </w:r>
      <w:r w:rsidRPr="00E24AD1">
        <w:rPr>
          <w:rFonts w:cstheme="minorHAnsi"/>
        </w:rPr>
        <w:t xml:space="preserve"> </w:t>
      </w:r>
      <m:oMath>
        <m:r>
          <w:rPr>
            <w:rFonts w:ascii="Cambria Math" w:hAnsi="Cambria Math" w:cstheme="minorHAnsi"/>
          </w:rPr>
          <m:t>AC&lt;BC</m:t>
        </m:r>
      </m:oMath>
      <w:r w:rsidR="00F51DE2">
        <w:rPr>
          <w:rFonts w:cstheme="minorHAnsi"/>
        </w:rPr>
        <w:t xml:space="preserve"> apvilkta riņķa līnija</w:t>
      </w:r>
      <w:r w:rsidRPr="00E24AD1">
        <w:rPr>
          <w:rFonts w:cstheme="minorHAnsi"/>
        </w:rPr>
        <w:t xml:space="preserve">. Punkts </w:t>
      </w:r>
      <m:oMath>
        <m:r>
          <w:rPr>
            <w:rFonts w:ascii="Cambria Math" w:hAnsi="Cambria Math" w:cstheme="minorHAnsi"/>
          </w:rPr>
          <m:t>E</m:t>
        </m:r>
      </m:oMath>
      <w:r w:rsidRPr="00E24AD1">
        <w:rPr>
          <w:rFonts w:cstheme="minorHAnsi"/>
          <w:i/>
          <w:iCs/>
        </w:rPr>
        <w:t xml:space="preserve"> </w:t>
      </w:r>
      <w:r w:rsidR="00F51DE2">
        <w:rPr>
          <w:rFonts w:cstheme="minorHAnsi"/>
        </w:rPr>
        <w:t xml:space="preserve">ir loka </w:t>
      </w:r>
      <m:oMath>
        <m:r>
          <w:rPr>
            <w:rFonts w:ascii="Cambria Math" w:hAnsi="Cambria Math" w:cstheme="minorHAnsi"/>
          </w:rPr>
          <m:t>ACB</m:t>
        </m:r>
      </m:oMath>
      <w:r w:rsidR="00F51DE2">
        <w:rPr>
          <w:rFonts w:eastAsiaTheme="minorEastAsia" w:cstheme="minorHAnsi"/>
        </w:rPr>
        <w:t xml:space="preserve"> viduspunkts</w:t>
      </w:r>
      <w:r w:rsidRPr="00E24AD1">
        <w:rPr>
          <w:rFonts w:cstheme="minorHAnsi"/>
        </w:rPr>
        <w:t xml:space="preserve">. </w:t>
      </w:r>
      <w:r w:rsidR="00F51DE2">
        <w:rPr>
          <w:rFonts w:cstheme="minorHAnsi"/>
        </w:rPr>
        <w:t xml:space="preserve">Uz nogriežņa </w:t>
      </w:r>
      <m:oMath>
        <m:r>
          <w:rPr>
            <w:rFonts w:ascii="Cambria Math" w:hAnsi="Cambria Math" w:cstheme="minorHAnsi"/>
          </w:rPr>
          <m:t>BC</m:t>
        </m:r>
      </m:oMath>
      <w:r w:rsidR="00F51DE2">
        <w:rPr>
          <w:rFonts w:eastAsiaTheme="minorEastAsia" w:cstheme="minorHAnsi"/>
        </w:rPr>
        <w:t xml:space="preserve"> atlikts tāds punkts </w:t>
      </w:r>
      <m:oMath>
        <m:r>
          <w:rPr>
            <w:rFonts w:ascii="Cambria Math" w:eastAsiaTheme="minorEastAsia" w:hAnsi="Cambria Math" w:cstheme="minorHAnsi"/>
          </w:rPr>
          <m:t>D</m:t>
        </m:r>
      </m:oMath>
      <w:r w:rsidR="00F51DE2">
        <w:rPr>
          <w:rFonts w:eastAsiaTheme="minorEastAsia" w:cstheme="minorHAnsi"/>
        </w:rPr>
        <w:t xml:space="preserve">, ka </w:t>
      </w:r>
      <m:oMath>
        <m:r>
          <w:rPr>
            <w:rFonts w:ascii="Cambria Math" w:hAnsi="Cambria Math" w:cstheme="minorHAnsi"/>
          </w:rPr>
          <m:t>BD=AC.</m:t>
        </m:r>
      </m:oMath>
      <w:r w:rsidRPr="00E24AD1">
        <w:rPr>
          <w:rFonts w:cstheme="minorHAnsi"/>
        </w:rPr>
        <w:t xml:space="preserve"> Stars </w:t>
      </w:r>
      <m:oMath>
        <m:r>
          <w:rPr>
            <w:rFonts w:ascii="Cambria Math" w:hAnsi="Cambria Math" w:cstheme="minorHAnsi"/>
          </w:rPr>
          <m:t>ED</m:t>
        </m:r>
      </m:oMath>
      <w:r w:rsidRPr="00E24AD1">
        <w:rPr>
          <w:rFonts w:cstheme="minorHAnsi"/>
          <w:i/>
          <w:iCs/>
        </w:rPr>
        <w:t xml:space="preserve"> </w:t>
      </w:r>
      <w:r>
        <w:rPr>
          <w:rFonts w:cstheme="minorHAnsi"/>
        </w:rPr>
        <w:t xml:space="preserve">krusto </w:t>
      </w:r>
      <w:r w:rsidR="00F51DE2">
        <w:rPr>
          <w:rFonts w:cstheme="minorHAnsi"/>
        </w:rPr>
        <w:t xml:space="preserve">riņķa līniju </w:t>
      </w:r>
      <w:r w:rsidRPr="00E24AD1">
        <w:rPr>
          <w:rFonts w:cstheme="minorHAnsi"/>
        </w:rPr>
        <w:t xml:space="preserve">punktā </w:t>
      </w:r>
      <m:oMath>
        <m:r>
          <w:rPr>
            <w:rFonts w:ascii="Cambria Math" w:hAnsi="Cambria Math" w:cstheme="minorHAnsi"/>
          </w:rPr>
          <m:t>F</m:t>
        </m:r>
      </m:oMath>
      <w:r w:rsidR="000F427F">
        <w:rPr>
          <w:rFonts w:eastAsiaTheme="minorEastAsia" w:cstheme="minorHAnsi"/>
        </w:rPr>
        <w:t xml:space="preserve"> (skat. </w:t>
      </w:r>
      <w:r w:rsidR="00CA6C30">
        <w:rPr>
          <w:rFonts w:eastAsiaTheme="minorEastAsia" w:cstheme="minorHAnsi"/>
        </w:rPr>
        <w:fldChar w:fldCharType="begin"/>
      </w:r>
      <w:r w:rsidR="00CA6C30">
        <w:rPr>
          <w:rFonts w:eastAsiaTheme="minorEastAsia" w:cstheme="minorHAnsi"/>
        </w:rPr>
        <w:instrText xml:space="preserve"> REF _Ref531599857 \h </w:instrText>
      </w:r>
      <w:r w:rsidR="00CA6C30">
        <w:rPr>
          <w:rFonts w:eastAsiaTheme="minorEastAsia" w:cstheme="minorHAnsi"/>
        </w:rPr>
      </w:r>
      <w:r w:rsidR="00CA6C30">
        <w:rPr>
          <w:rFonts w:eastAsiaTheme="minorEastAsia" w:cstheme="minorHAnsi"/>
        </w:rPr>
        <w:fldChar w:fldCharType="separate"/>
      </w:r>
      <w:r w:rsidR="00BF3200">
        <w:rPr>
          <w:noProof/>
        </w:rPr>
        <w:t>15</w:t>
      </w:r>
      <w:r w:rsidR="00BF3200">
        <w:t>. att.</w:t>
      </w:r>
      <w:r w:rsidR="00CA6C30">
        <w:rPr>
          <w:rFonts w:eastAsiaTheme="minorEastAsia" w:cstheme="minorHAnsi"/>
        </w:rPr>
        <w:fldChar w:fldCharType="end"/>
      </w:r>
      <w:r w:rsidR="000F427F">
        <w:rPr>
          <w:rFonts w:eastAsiaTheme="minorEastAsia" w:cstheme="minorHAnsi"/>
        </w:rPr>
        <w:t>)</w:t>
      </w:r>
      <w:r w:rsidRPr="00E24AD1">
        <w:rPr>
          <w:rFonts w:cstheme="minorHAnsi"/>
        </w:rPr>
        <w:t xml:space="preserve">. Pierādīt, ka </w:t>
      </w:r>
      <m:oMath>
        <m:r>
          <w:rPr>
            <w:rFonts w:ascii="Cambria Math" w:hAnsi="Cambria Math" w:cstheme="minorHAnsi"/>
          </w:rPr>
          <m:t>AF||BC</m:t>
        </m:r>
      </m:oMath>
      <w:r w:rsidRPr="00E24AD1">
        <w:rPr>
          <w:rFonts w:cstheme="minorHAnsi"/>
        </w:rPr>
        <w:t>.</w:t>
      </w:r>
    </w:p>
    <w:p w:rsidR="000F427F" w:rsidRDefault="000F427F" w:rsidP="000F427F">
      <w:pPr>
        <w:keepNext/>
        <w:autoSpaceDE w:val="0"/>
        <w:autoSpaceDN w:val="0"/>
        <w:adjustRightInd w:val="0"/>
        <w:spacing w:after="0"/>
        <w:ind w:left="426" w:hanging="426"/>
        <w:jc w:val="center"/>
      </w:pPr>
      <w:r w:rsidRPr="000F427F">
        <w:rPr>
          <w:rFonts w:cstheme="minorHAnsi"/>
          <w:noProof/>
          <w:lang w:eastAsia="lv-LV"/>
        </w:rPr>
        <w:drawing>
          <wp:inline distT="0" distB="0" distL="0" distR="0" wp14:anchorId="68408CE5" wp14:editId="75F7DD66">
            <wp:extent cx="1055131" cy="1080000"/>
            <wp:effectExtent l="0" t="0" r="0" b="635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55131" cy="1080000"/>
                    </a:xfrm>
                    <a:prstGeom prst="rect">
                      <a:avLst/>
                    </a:prstGeom>
                  </pic:spPr>
                </pic:pic>
              </a:graphicData>
            </a:graphic>
          </wp:inline>
        </w:drawing>
      </w:r>
    </w:p>
    <w:bookmarkStart w:id="15" w:name="_Ref531599857"/>
    <w:p w:rsidR="000F427F" w:rsidRPr="00E24AD1" w:rsidRDefault="000F427F" w:rsidP="000F427F">
      <w:pPr>
        <w:pStyle w:val="Parakstszemobjekta"/>
      </w:pPr>
      <w:r>
        <w:fldChar w:fldCharType="begin"/>
      </w:r>
      <w:r>
        <w:instrText xml:space="preserve"> SEQ Ilustrācija \* ARABIC </w:instrText>
      </w:r>
      <w:r>
        <w:fldChar w:fldCharType="separate"/>
      </w:r>
      <w:r w:rsidR="00BF3200">
        <w:t>15</w:t>
      </w:r>
      <w:r>
        <w:fldChar w:fldCharType="end"/>
      </w:r>
      <w:r>
        <w:t>. att.</w:t>
      </w:r>
      <w:bookmarkEnd w:id="15"/>
    </w:p>
    <w:p w:rsidR="00F32C2B" w:rsidRDefault="00F32C2B" w:rsidP="009A2E4B">
      <w:pPr>
        <w:spacing w:after="0"/>
        <w:ind w:left="426"/>
        <w:jc w:val="both"/>
        <w:rPr>
          <w:rFonts w:cstheme="minorHAnsi"/>
        </w:rPr>
      </w:pPr>
      <w:r w:rsidRPr="00E24AD1">
        <w:rPr>
          <w:rFonts w:cstheme="minorHAnsi"/>
          <w:b/>
        </w:rPr>
        <w:t>Atrisinājums.</w:t>
      </w:r>
      <w:r w:rsidRPr="00891180">
        <w:rPr>
          <w:rFonts w:cstheme="minorHAnsi"/>
        </w:rPr>
        <w:t xml:space="preserve"> </w:t>
      </w:r>
      <w:r w:rsidR="00891180" w:rsidRPr="00891180">
        <w:rPr>
          <w:rFonts w:eastAsiaTheme="minorEastAsia" w:cstheme="minorHAnsi"/>
        </w:rPr>
        <w:t xml:space="preserve">Ievērojam, ka </w:t>
      </w:r>
      <m:oMath>
        <m:r>
          <w:rPr>
            <w:rFonts w:ascii="Cambria Math" w:hAnsi="Cambria Math" w:cstheme="minorHAnsi"/>
          </w:rPr>
          <m:t>∆CAE=∆DBE</m:t>
        </m:r>
      </m:oMath>
      <w:r w:rsidR="00891180">
        <w:rPr>
          <w:rFonts w:eastAsiaTheme="minorEastAsia" w:cstheme="minorHAnsi"/>
        </w:rPr>
        <w:t xml:space="preserve"> </w:t>
      </w:r>
      <w:r w:rsidR="00891180">
        <w:rPr>
          <w:rFonts w:eastAsiaTheme="minorEastAsia" w:cstheme="minorHAnsi"/>
          <w:iCs/>
        </w:rPr>
        <w:t xml:space="preserve">(skat. </w:t>
      </w:r>
      <w:r w:rsidR="00891180">
        <w:rPr>
          <w:rFonts w:eastAsiaTheme="minorEastAsia" w:cstheme="minorHAnsi"/>
          <w:iCs/>
        </w:rPr>
        <w:fldChar w:fldCharType="begin"/>
      </w:r>
      <w:r w:rsidR="00891180">
        <w:rPr>
          <w:rFonts w:eastAsiaTheme="minorEastAsia" w:cstheme="minorHAnsi"/>
          <w:iCs/>
        </w:rPr>
        <w:instrText xml:space="preserve"> REF _Ref531515171 \h  \* MERGEFORMAT </w:instrText>
      </w:r>
      <w:r w:rsidR="00891180">
        <w:rPr>
          <w:rFonts w:eastAsiaTheme="minorEastAsia" w:cstheme="minorHAnsi"/>
          <w:iCs/>
        </w:rPr>
      </w:r>
      <w:r w:rsidR="00891180">
        <w:rPr>
          <w:rFonts w:eastAsiaTheme="minorEastAsia" w:cstheme="minorHAnsi"/>
          <w:iCs/>
        </w:rPr>
        <w:fldChar w:fldCharType="separate"/>
      </w:r>
      <w:r w:rsidR="00BF3200">
        <w:rPr>
          <w:noProof/>
        </w:rPr>
        <w:t>16</w:t>
      </w:r>
      <w:r w:rsidR="00BF3200">
        <w:t>. att.</w:t>
      </w:r>
      <w:r w:rsidR="00891180">
        <w:rPr>
          <w:rFonts w:eastAsiaTheme="minorEastAsia" w:cstheme="minorHAnsi"/>
          <w:iCs/>
        </w:rPr>
        <w:fldChar w:fldCharType="end"/>
      </w:r>
      <w:r w:rsidR="00891180">
        <w:rPr>
          <w:rFonts w:eastAsiaTheme="minorEastAsia" w:cstheme="minorHAnsi"/>
          <w:iCs/>
        </w:rPr>
        <w:t>)</w:t>
      </w:r>
      <w:r w:rsidRPr="00E24AD1">
        <w:rPr>
          <w:rFonts w:cstheme="minorHAnsi"/>
          <w:i/>
          <w:iCs/>
        </w:rPr>
        <w:t xml:space="preserve"> </w:t>
      </w:r>
      <w:r>
        <w:rPr>
          <w:rFonts w:cstheme="minorHAnsi"/>
        </w:rPr>
        <w:t xml:space="preserve">pēc </w:t>
      </w:r>
      <w:r w:rsidRPr="00E24AD1">
        <w:rPr>
          <w:rFonts w:cstheme="minorHAnsi"/>
        </w:rPr>
        <w:t>pazīme</w:t>
      </w:r>
      <w:r>
        <w:rPr>
          <w:rFonts w:cstheme="minorHAnsi"/>
        </w:rPr>
        <w:t>s</w:t>
      </w:r>
      <w:r w:rsidRPr="00E24AD1">
        <w:rPr>
          <w:rFonts w:cstheme="minorHAnsi"/>
        </w:rPr>
        <w:t xml:space="preserve"> </w:t>
      </w:r>
      <m:oMath>
        <m:r>
          <w:rPr>
            <w:rFonts w:ascii="Cambria Math" w:hAnsi="Cambria Math" w:cstheme="minorHAnsi"/>
          </w:rPr>
          <m:t>mlm</m:t>
        </m:r>
      </m:oMath>
      <w:r>
        <w:rPr>
          <w:rFonts w:cstheme="minorHAnsi"/>
        </w:rPr>
        <w:t>, jo</w:t>
      </w:r>
    </w:p>
    <w:p w:rsidR="00F32C2B" w:rsidRPr="00913052" w:rsidRDefault="00F32C2B" w:rsidP="009A2E4B">
      <w:pPr>
        <w:pStyle w:val="Sarakstarindkopa"/>
        <w:numPr>
          <w:ilvl w:val="0"/>
          <w:numId w:val="17"/>
        </w:numPr>
        <w:spacing w:after="0"/>
        <w:ind w:left="851"/>
        <w:jc w:val="both"/>
        <w:rPr>
          <w:rFonts w:cstheme="minorHAnsi"/>
        </w:rPr>
      </w:pPr>
      <w:r w:rsidRPr="00913052">
        <w:rPr>
          <w:rFonts w:cstheme="minorHAnsi"/>
        </w:rPr>
        <w:t xml:space="preserve">no ievilkto leņķu īpašībām </w:t>
      </w:r>
      <m:oMath>
        <m:r>
          <w:rPr>
            <w:rFonts w:ascii="Cambria Math" w:hAnsi="Cambria Math" w:cstheme="minorHAnsi"/>
          </w:rPr>
          <m:t>∢CAE=∢CBE=∢DBE</m:t>
        </m:r>
      </m:oMath>
      <w:r w:rsidRPr="00913052">
        <w:rPr>
          <w:rFonts w:cstheme="minorHAnsi"/>
        </w:rPr>
        <w:t>,</w:t>
      </w:r>
    </w:p>
    <w:p w:rsidR="00F32C2B" w:rsidRPr="00913052" w:rsidRDefault="00F32C2B" w:rsidP="009A2E4B">
      <w:pPr>
        <w:pStyle w:val="Sarakstarindkopa"/>
        <w:numPr>
          <w:ilvl w:val="0"/>
          <w:numId w:val="17"/>
        </w:numPr>
        <w:spacing w:after="0"/>
        <w:ind w:left="851"/>
        <w:jc w:val="both"/>
        <w:rPr>
          <w:rFonts w:cstheme="minorHAnsi"/>
        </w:rPr>
      </w:pPr>
      <w:r w:rsidRPr="00913052">
        <w:rPr>
          <w:rFonts w:cstheme="minorHAnsi"/>
        </w:rPr>
        <w:t xml:space="preserve">tā kā loki, uz kuriem balstās hordas </w:t>
      </w:r>
      <m:oMath>
        <m:r>
          <w:rPr>
            <w:rFonts w:ascii="Cambria Math" w:hAnsi="Cambria Math" w:cstheme="minorHAnsi"/>
          </w:rPr>
          <m:t>AE</m:t>
        </m:r>
      </m:oMath>
      <w:r w:rsidRPr="00913052">
        <w:rPr>
          <w:rFonts w:cstheme="minorHAnsi"/>
          <w:i/>
          <w:iCs/>
        </w:rPr>
        <w:t xml:space="preserve"> </w:t>
      </w:r>
      <w:r w:rsidRPr="00913052">
        <w:rPr>
          <w:rFonts w:cstheme="minorHAnsi"/>
        </w:rPr>
        <w:t xml:space="preserve">un </w:t>
      </w:r>
      <m:oMath>
        <m:r>
          <w:rPr>
            <w:rFonts w:ascii="Cambria Math" w:hAnsi="Cambria Math" w:cstheme="minorHAnsi"/>
          </w:rPr>
          <m:t>BE</m:t>
        </m:r>
      </m:oMath>
      <w:r w:rsidRPr="00913052">
        <w:rPr>
          <w:rFonts w:cstheme="minorHAnsi"/>
        </w:rPr>
        <w:t xml:space="preserve">, ir vienādi (jo </w:t>
      </w:r>
      <m:oMath>
        <m:r>
          <w:rPr>
            <w:rFonts w:ascii="Cambria Math" w:hAnsi="Cambria Math" w:cstheme="minorHAnsi"/>
          </w:rPr>
          <m:t>E</m:t>
        </m:r>
      </m:oMath>
      <w:r w:rsidRPr="00913052">
        <w:rPr>
          <w:rFonts w:cstheme="minorHAnsi"/>
          <w:i/>
          <w:iCs/>
        </w:rPr>
        <w:t xml:space="preserve"> </w:t>
      </w:r>
      <w:r w:rsidRPr="00913052">
        <w:rPr>
          <w:rFonts w:cstheme="minorHAnsi"/>
        </w:rPr>
        <w:t>ir</w:t>
      </w:r>
      <w:r w:rsidR="00E7228C">
        <w:rPr>
          <w:rFonts w:cstheme="minorHAnsi"/>
        </w:rPr>
        <w:t xml:space="preserve"> loka</w:t>
      </w:r>
      <w:r w:rsidRPr="00913052">
        <w:rPr>
          <w:rFonts w:cstheme="minorHAnsi"/>
        </w:rPr>
        <w:t xml:space="preserve"> </w:t>
      </w:r>
      <m:oMath>
        <m:r>
          <w:rPr>
            <w:rFonts w:ascii="Cambria Math" w:hAnsi="Cambria Math" w:cstheme="minorHAnsi"/>
          </w:rPr>
          <m:t>ACB</m:t>
        </m:r>
      </m:oMath>
      <w:r w:rsidRPr="00913052">
        <w:rPr>
          <w:rFonts w:cstheme="minorHAnsi"/>
          <w:i/>
          <w:iCs/>
        </w:rPr>
        <w:t xml:space="preserve"> </w:t>
      </w:r>
      <w:r w:rsidRPr="00913052">
        <w:rPr>
          <w:rFonts w:cstheme="minorHAnsi"/>
        </w:rPr>
        <w:t xml:space="preserve">viduspunkts), tad </w:t>
      </w:r>
      <w:r w:rsidR="00B42A25">
        <w:rPr>
          <w:rFonts w:cstheme="minorHAnsi"/>
        </w:rPr>
        <w:br/>
      </w:r>
      <m:oMath>
        <m:r>
          <w:rPr>
            <w:rFonts w:ascii="Cambria Math" w:hAnsi="Cambria Math" w:cstheme="minorHAnsi"/>
          </w:rPr>
          <m:t>AE=BE</m:t>
        </m:r>
      </m:oMath>
      <w:r w:rsidRPr="00913052">
        <w:rPr>
          <w:rFonts w:cstheme="minorHAnsi"/>
        </w:rPr>
        <w:t>;</w:t>
      </w:r>
    </w:p>
    <w:p w:rsidR="00F32C2B" w:rsidRPr="00913052" w:rsidRDefault="00F32C2B" w:rsidP="009A2E4B">
      <w:pPr>
        <w:pStyle w:val="Sarakstarindkopa"/>
        <w:numPr>
          <w:ilvl w:val="0"/>
          <w:numId w:val="17"/>
        </w:numPr>
        <w:autoSpaceDE w:val="0"/>
        <w:autoSpaceDN w:val="0"/>
        <w:adjustRightInd w:val="0"/>
        <w:spacing w:after="0"/>
        <w:ind w:left="851"/>
        <w:jc w:val="both"/>
        <w:rPr>
          <w:rFonts w:cstheme="minorHAnsi"/>
        </w:rPr>
      </w:pPr>
      <m:oMath>
        <m:r>
          <w:rPr>
            <w:rFonts w:ascii="Cambria Math" w:hAnsi="Cambria Math" w:cstheme="minorHAnsi"/>
          </w:rPr>
          <m:t>AC=BD</m:t>
        </m:r>
      </m:oMath>
      <w:r>
        <w:rPr>
          <w:rFonts w:eastAsiaTheme="minorEastAsia" w:cstheme="minorHAnsi"/>
          <w:iCs/>
        </w:rPr>
        <w:t xml:space="preserve"> pēc dotā</w:t>
      </w:r>
      <w:r w:rsidRPr="00913052">
        <w:rPr>
          <w:rFonts w:cstheme="minorHAnsi"/>
        </w:rPr>
        <w:t>.</w:t>
      </w:r>
    </w:p>
    <w:p w:rsidR="00F32C2B" w:rsidRDefault="00F32C2B" w:rsidP="009A2E4B">
      <w:pPr>
        <w:keepNext/>
        <w:autoSpaceDE w:val="0"/>
        <w:autoSpaceDN w:val="0"/>
        <w:adjustRightInd w:val="0"/>
        <w:spacing w:after="0"/>
        <w:jc w:val="center"/>
      </w:pPr>
      <w:r w:rsidRPr="00E24AD1">
        <w:rPr>
          <w:rFonts w:cstheme="minorHAnsi"/>
          <w:noProof/>
          <w:lang w:eastAsia="lv-LV"/>
        </w:rPr>
        <w:drawing>
          <wp:inline distT="0" distB="0" distL="0" distR="0" wp14:anchorId="0761C19D" wp14:editId="4C4D4BF9">
            <wp:extent cx="1538564" cy="1620000"/>
            <wp:effectExtent l="0" t="0" r="508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208794.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8564" cy="1620000"/>
                    </a:xfrm>
                    <a:prstGeom prst="rect">
                      <a:avLst/>
                    </a:prstGeom>
                  </pic:spPr>
                </pic:pic>
              </a:graphicData>
            </a:graphic>
          </wp:inline>
        </w:drawing>
      </w:r>
    </w:p>
    <w:bookmarkStart w:id="16" w:name="_Ref531515171"/>
    <w:p w:rsidR="00F32C2B" w:rsidRDefault="00F32C2B" w:rsidP="00F27E5D">
      <w:pPr>
        <w:pStyle w:val="Parakstszemobjekta"/>
      </w:pPr>
      <w:r>
        <w:fldChar w:fldCharType="begin"/>
      </w:r>
      <w:r>
        <w:instrText xml:space="preserve"> SEQ Ilustrācija \* ARABIC </w:instrText>
      </w:r>
      <w:r>
        <w:fldChar w:fldCharType="separate"/>
      </w:r>
      <w:r w:rsidR="00BF3200">
        <w:t>16</w:t>
      </w:r>
      <w:r>
        <w:fldChar w:fldCharType="end"/>
      </w:r>
      <w:r>
        <w:t>. att.</w:t>
      </w:r>
      <w:bookmarkEnd w:id="16"/>
    </w:p>
    <w:p w:rsidR="00F32C2B" w:rsidRPr="00E24AD1" w:rsidRDefault="00F32C2B" w:rsidP="009A2E4B">
      <w:pPr>
        <w:autoSpaceDE w:val="0"/>
        <w:autoSpaceDN w:val="0"/>
        <w:adjustRightInd w:val="0"/>
        <w:spacing w:after="0"/>
        <w:ind w:left="426"/>
        <w:jc w:val="both"/>
        <w:rPr>
          <w:rFonts w:cstheme="minorHAnsi"/>
        </w:rPr>
      </w:pPr>
      <w:r>
        <w:rPr>
          <w:rFonts w:cstheme="minorHAnsi"/>
        </w:rPr>
        <w:t>Tātad</w:t>
      </w:r>
      <w:r w:rsidRPr="00E24AD1">
        <w:rPr>
          <w:rFonts w:cstheme="minorHAnsi"/>
        </w:rPr>
        <w:t xml:space="preserve"> </w:t>
      </w:r>
      <m:oMath>
        <m:r>
          <w:rPr>
            <w:rFonts w:ascii="Cambria Math" w:hAnsi="Cambria Math" w:cstheme="minorHAnsi"/>
          </w:rPr>
          <m:t>∢CEA=∢DEB=∢FEB</m:t>
        </m:r>
      </m:oMath>
      <w:r w:rsidRPr="00E24AD1">
        <w:rPr>
          <w:rFonts w:cstheme="minorHAnsi"/>
        </w:rPr>
        <w:t>.</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Tā kā vienādi ievilkti</w:t>
      </w:r>
      <w:r>
        <w:rPr>
          <w:rFonts w:cstheme="minorHAnsi"/>
        </w:rPr>
        <w:t>e</w:t>
      </w:r>
      <w:r w:rsidRPr="00E24AD1">
        <w:rPr>
          <w:rFonts w:cstheme="minorHAnsi"/>
        </w:rPr>
        <w:t xml:space="preserve"> leņķi balstās uz vienādiem lokiem, tad loki </w:t>
      </w:r>
      <m:oMath>
        <m:r>
          <w:rPr>
            <w:rFonts w:ascii="Cambria Math" w:hAnsi="Cambria Math" w:cstheme="minorHAnsi"/>
          </w:rPr>
          <m:t>A</m:t>
        </m:r>
        <m:acc>
          <m:accPr>
            <m:chr m:val="̆"/>
            <m:ctrlPr>
              <w:rPr>
                <w:rFonts w:ascii="Cambria Math" w:hAnsi="Cambria Math" w:cstheme="minorHAnsi"/>
                <w:i/>
                <w:iCs/>
              </w:rPr>
            </m:ctrlPr>
          </m:accPr>
          <m:e>
            <m:r>
              <w:rPr>
                <w:rFonts w:ascii="Cambria Math" w:hAnsi="Cambria Math" w:cstheme="minorHAnsi"/>
              </w:rPr>
              <m:t>m</m:t>
            </m:r>
          </m:e>
        </m:acc>
        <m:r>
          <w:rPr>
            <w:rFonts w:ascii="Cambria Math" w:hAnsi="Cambria Math" w:cstheme="minorHAnsi"/>
          </w:rPr>
          <m:t>C</m:t>
        </m:r>
      </m:oMath>
      <w:r w:rsidRPr="00E24AD1">
        <w:rPr>
          <w:rFonts w:cstheme="minorHAnsi"/>
          <w:i/>
          <w:iCs/>
        </w:rPr>
        <w:t xml:space="preserve"> </w:t>
      </w:r>
      <w:r w:rsidRPr="00E24AD1">
        <w:rPr>
          <w:rFonts w:cstheme="minorHAnsi"/>
        </w:rPr>
        <w:t xml:space="preserve">un </w:t>
      </w:r>
      <m:oMath>
        <m:r>
          <w:rPr>
            <w:rFonts w:ascii="Cambria Math" w:hAnsi="Cambria Math" w:cstheme="minorHAnsi"/>
          </w:rPr>
          <m:t>F</m:t>
        </m:r>
        <m:acc>
          <m:accPr>
            <m:chr m:val="̆"/>
            <m:ctrlPr>
              <w:rPr>
                <w:rFonts w:ascii="Cambria Math" w:hAnsi="Cambria Math" w:cstheme="minorHAnsi"/>
                <w:i/>
                <w:iCs/>
              </w:rPr>
            </m:ctrlPr>
          </m:accPr>
          <m:e>
            <m:r>
              <w:rPr>
                <w:rFonts w:ascii="Cambria Math" w:hAnsi="Cambria Math" w:cstheme="minorHAnsi"/>
              </w:rPr>
              <m:t>n</m:t>
            </m:r>
          </m:e>
        </m:acc>
        <m:r>
          <w:rPr>
            <w:rFonts w:ascii="Cambria Math" w:hAnsi="Cambria Math" w:cstheme="minorHAnsi"/>
          </w:rPr>
          <m:t>B</m:t>
        </m:r>
      </m:oMath>
      <w:r w:rsidRPr="00E24AD1">
        <w:rPr>
          <w:rFonts w:cstheme="minorHAnsi"/>
          <w:i/>
          <w:iCs/>
        </w:rPr>
        <w:t xml:space="preserve"> </w:t>
      </w:r>
      <w:r w:rsidRPr="00E24AD1">
        <w:rPr>
          <w:rFonts w:cstheme="minorHAnsi"/>
        </w:rPr>
        <w:t>ir vienā</w:t>
      </w:r>
      <w:r w:rsidR="00B42A25">
        <w:rPr>
          <w:rFonts w:cstheme="minorHAnsi"/>
        </w:rPr>
        <w:t>di</w:t>
      </w:r>
      <w:r w:rsidRPr="00E24AD1">
        <w:rPr>
          <w:rFonts w:cstheme="minorHAnsi"/>
        </w:rPr>
        <w:t>.</w:t>
      </w:r>
      <w:r>
        <w:rPr>
          <w:rFonts w:cstheme="minorHAnsi"/>
        </w:rPr>
        <w:t xml:space="preserve"> </w:t>
      </w:r>
      <w:r w:rsidRPr="00E24AD1">
        <w:rPr>
          <w:rFonts w:cstheme="minorHAnsi"/>
        </w:rPr>
        <w:t xml:space="preserve">Ja loki starp divām hordām ir vienādi, tad hordas ir paralēlas; tātad </w:t>
      </w:r>
      <m:oMath>
        <m:r>
          <w:rPr>
            <w:rFonts w:ascii="Cambria Math" w:hAnsi="Cambria Math" w:cstheme="minorHAnsi"/>
          </w:rPr>
          <m:t>AF||BC</m:t>
        </m:r>
      </m:oMath>
      <w:r w:rsidRPr="00E24AD1">
        <w:rPr>
          <w:rFonts w:cstheme="minorHAnsi"/>
        </w:rPr>
        <w:t>, kas arī bija jāpierāda.</w:t>
      </w:r>
    </w:p>
    <w:p w:rsidR="005E7FB0" w:rsidRDefault="005E7FB0">
      <w:pPr>
        <w:rPr>
          <w:b/>
        </w:rPr>
      </w:pPr>
      <w:r>
        <w:rPr>
          <w:b/>
        </w:rPr>
        <w:br w:type="page"/>
      </w:r>
    </w:p>
    <w:p w:rsidR="0051235D" w:rsidRPr="00B614A8" w:rsidRDefault="0051235D" w:rsidP="00841A2D">
      <w:pPr>
        <w:shd w:val="clear" w:color="auto" w:fill="D9D9D9" w:themeFill="background1" w:themeFillShade="D9"/>
        <w:spacing w:before="120" w:after="120"/>
        <w:ind w:left="426" w:hanging="426"/>
        <w:jc w:val="center"/>
        <w:rPr>
          <w:b/>
        </w:rPr>
      </w:pPr>
      <w:r w:rsidRPr="00B614A8">
        <w:rPr>
          <w:b/>
        </w:rPr>
        <w:lastRenderedPageBreak/>
        <w:t>1</w:t>
      </w:r>
      <w:r>
        <w:rPr>
          <w:b/>
        </w:rPr>
        <w:t>2</w:t>
      </w:r>
      <w:r w:rsidRPr="00B614A8">
        <w:rPr>
          <w:b/>
        </w:rPr>
        <w:t>. klase</w:t>
      </w:r>
    </w:p>
    <w:p w:rsidR="00F32C2B" w:rsidRPr="00E24AD1" w:rsidRDefault="00F32C2B" w:rsidP="009A2E4B">
      <w:pPr>
        <w:spacing w:after="0"/>
        <w:jc w:val="both"/>
        <w:rPr>
          <w:rFonts w:cstheme="minorHAnsi"/>
        </w:rPr>
      </w:pPr>
      <w:r w:rsidRPr="00E24AD1">
        <w:rPr>
          <w:rFonts w:cstheme="minorHAnsi"/>
          <w:b/>
        </w:rPr>
        <w:t xml:space="preserve">12.1. </w:t>
      </w:r>
      <w:r w:rsidRPr="00E24AD1">
        <w:rPr>
          <w:rFonts w:cstheme="minorHAnsi"/>
        </w:rPr>
        <w:t xml:space="preserve">Kāds atlikums rodas, </w:t>
      </w:r>
      <m:oMath>
        <m:sSup>
          <m:sSupPr>
            <m:ctrlPr>
              <w:rPr>
                <w:rFonts w:ascii="Cambria Math" w:hAnsi="Cambria Math" w:cstheme="minorHAnsi"/>
                <w:i/>
              </w:rPr>
            </m:ctrlPr>
          </m:sSupPr>
          <m:e>
            <m:r>
              <w:rPr>
                <w:rFonts w:ascii="Cambria Math" w:hAnsi="Cambria Math" w:cstheme="minorHAnsi"/>
              </w:rPr>
              <m:t>2018</m:t>
            </m:r>
          </m:e>
          <m:sup>
            <m:r>
              <w:rPr>
                <w:rFonts w:ascii="Cambria Math" w:hAnsi="Cambria Math" w:cstheme="minorHAnsi"/>
              </w:rPr>
              <m:t>10</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2019</m:t>
            </m:r>
          </m:e>
          <m:sup>
            <m:r>
              <w:rPr>
                <w:rFonts w:ascii="Cambria Math" w:hAnsi="Cambria Math" w:cstheme="minorHAnsi"/>
              </w:rPr>
              <m:t>5</m:t>
            </m:r>
          </m:sup>
        </m:sSup>
      </m:oMath>
      <w:r>
        <w:rPr>
          <w:rFonts w:eastAsiaTheme="minorEastAsia" w:cstheme="minorHAnsi"/>
        </w:rPr>
        <w:t xml:space="preserve"> dalot ar 9</w:t>
      </w:r>
      <w:r w:rsidRPr="00E24AD1">
        <w:rPr>
          <w:rFonts w:eastAsiaTheme="minorEastAsia" w:cstheme="minorHAnsi"/>
        </w:rPr>
        <w:t>?</w:t>
      </w:r>
    </w:p>
    <w:p w:rsidR="00F32C2B" w:rsidRPr="00DA0DD9" w:rsidRDefault="00F32C2B" w:rsidP="009A2E4B">
      <w:pPr>
        <w:spacing w:after="0"/>
        <w:ind w:left="426"/>
        <w:jc w:val="both"/>
        <w:rPr>
          <w:rFonts w:cstheme="minorHAnsi"/>
        </w:rPr>
      </w:pPr>
      <w:r w:rsidRPr="00E24AD1">
        <w:rPr>
          <w:rFonts w:cstheme="minorHAnsi"/>
          <w:b/>
        </w:rPr>
        <w:t xml:space="preserve">Atrisinājums. </w:t>
      </w:r>
      <w:r w:rsidRPr="00DA0DD9">
        <w:rPr>
          <w:rFonts w:cstheme="minorHAnsi"/>
        </w:rPr>
        <w:t>Ievērojam, ka</w:t>
      </w:r>
    </w:p>
    <w:p w:rsidR="00F32C2B" w:rsidRPr="00AF6B0D" w:rsidRDefault="00F32C2B" w:rsidP="009A2E4B">
      <w:pPr>
        <w:pStyle w:val="Sarakstarindkopa"/>
        <w:numPr>
          <w:ilvl w:val="0"/>
          <w:numId w:val="19"/>
        </w:numPr>
        <w:spacing w:after="0"/>
        <w:jc w:val="both"/>
        <w:rPr>
          <w:rFonts w:eastAsiaTheme="minorEastAsia" w:cstheme="minorHAnsi"/>
        </w:rPr>
      </w:pPr>
      <m:oMath>
        <m:r>
          <w:rPr>
            <w:rFonts w:ascii="Cambria Math" w:hAnsi="Cambria Math" w:cstheme="minorHAnsi"/>
          </w:rPr>
          <m:t>2018=9∙224+2</m:t>
        </m:r>
      </m:oMath>
      <w:r w:rsidRPr="00AF6B0D">
        <w:rPr>
          <w:rFonts w:eastAsiaTheme="minorEastAsia" w:cstheme="minorHAnsi"/>
        </w:rPr>
        <w:t xml:space="preserve"> jeb </w:t>
      </w:r>
      <m:oMath>
        <m:r>
          <w:rPr>
            <w:rFonts w:ascii="Cambria Math" w:eastAsiaTheme="minorEastAsia" w:hAnsi="Cambria Math" w:cstheme="minorHAnsi"/>
          </w:rPr>
          <m:t>2018≡2 (</m:t>
        </m:r>
        <m:r>
          <m:rPr>
            <m:sty m:val="p"/>
          </m:rPr>
          <w:rPr>
            <w:rFonts w:ascii="Cambria Math" w:eastAsiaTheme="minorEastAsia" w:hAnsi="Cambria Math" w:cstheme="minorHAnsi"/>
          </w:rPr>
          <m:t>mod</m:t>
        </m:r>
        <m:r>
          <w:rPr>
            <w:rFonts w:ascii="Cambria Math" w:eastAsiaTheme="minorEastAsia" w:hAnsi="Cambria Math" w:cstheme="minorHAnsi"/>
          </w:rPr>
          <m:t xml:space="preserve"> 9)</m:t>
        </m:r>
      </m:oMath>
      <w:r w:rsidRPr="00AF6B0D">
        <w:rPr>
          <w:rFonts w:eastAsiaTheme="minorEastAsia" w:cstheme="minorHAnsi"/>
        </w:rPr>
        <w:t>;</w:t>
      </w:r>
    </w:p>
    <w:p w:rsidR="00F32C2B" w:rsidRPr="00AF6B0D" w:rsidRDefault="00F32C2B" w:rsidP="009A2E4B">
      <w:pPr>
        <w:pStyle w:val="Sarakstarindkopa"/>
        <w:numPr>
          <w:ilvl w:val="0"/>
          <w:numId w:val="19"/>
        </w:numPr>
        <w:spacing w:after="0"/>
        <w:jc w:val="both"/>
        <w:rPr>
          <w:rFonts w:eastAsiaTheme="minorEastAsia" w:cstheme="minorHAnsi"/>
        </w:rPr>
      </w:pPr>
      <m:oMath>
        <m:r>
          <w:rPr>
            <w:rFonts w:ascii="Cambria Math" w:hAnsi="Cambria Math" w:cstheme="minorHAnsi"/>
          </w:rPr>
          <m:t>2019=9∙224+3</m:t>
        </m:r>
      </m:oMath>
      <w:r w:rsidRPr="00AF6B0D">
        <w:rPr>
          <w:rFonts w:eastAsiaTheme="minorEastAsia" w:cstheme="minorHAnsi"/>
        </w:rPr>
        <w:t xml:space="preserve"> jeb </w:t>
      </w:r>
      <m:oMath>
        <m:r>
          <w:rPr>
            <w:rFonts w:ascii="Cambria Math" w:eastAsiaTheme="minorEastAsia" w:hAnsi="Cambria Math" w:cstheme="minorHAnsi"/>
          </w:rPr>
          <m:t>2019≡3 (</m:t>
        </m:r>
        <m:r>
          <m:rPr>
            <m:sty m:val="p"/>
          </m:rPr>
          <w:rPr>
            <w:rFonts w:ascii="Cambria Math" w:eastAsiaTheme="minorEastAsia" w:hAnsi="Cambria Math" w:cstheme="minorHAnsi"/>
          </w:rPr>
          <m:t>mod</m:t>
        </m:r>
        <m:r>
          <w:rPr>
            <w:rFonts w:ascii="Cambria Math" w:eastAsiaTheme="minorEastAsia" w:hAnsi="Cambria Math" w:cstheme="minorHAnsi"/>
          </w:rPr>
          <m:t xml:space="preserve"> 9)</m:t>
        </m:r>
      </m:oMath>
      <w:r w:rsidRPr="00AF6B0D">
        <w:rPr>
          <w:rFonts w:eastAsiaTheme="minorEastAsia" w:cstheme="minorHAnsi"/>
        </w:rPr>
        <w:t>.</w:t>
      </w:r>
    </w:p>
    <w:p w:rsidR="00F32C2B" w:rsidRDefault="00F32C2B" w:rsidP="009A2E4B">
      <w:pPr>
        <w:spacing w:after="0"/>
        <w:ind w:left="426"/>
        <w:jc w:val="both"/>
        <w:rPr>
          <w:rFonts w:eastAsiaTheme="minorEastAsia" w:cstheme="minorHAnsi"/>
        </w:rPr>
      </w:pPr>
      <w:r>
        <w:rPr>
          <w:rFonts w:cstheme="minorHAnsi"/>
        </w:rPr>
        <w:t xml:space="preserve">Līdz ar to </w:t>
      </w:r>
      <m:oMath>
        <m:sSup>
          <m:sSupPr>
            <m:ctrlPr>
              <w:rPr>
                <w:rFonts w:ascii="Cambria Math" w:hAnsi="Cambria Math" w:cstheme="minorHAnsi"/>
                <w:i/>
              </w:rPr>
            </m:ctrlPr>
          </m:sSupPr>
          <m:e>
            <m:r>
              <w:rPr>
                <w:rFonts w:ascii="Cambria Math" w:hAnsi="Cambria Math" w:cstheme="minorHAnsi"/>
              </w:rPr>
              <m:t>2018</m:t>
            </m:r>
          </m:e>
          <m:sup>
            <m:r>
              <w:rPr>
                <w:rFonts w:ascii="Cambria Math" w:hAnsi="Cambria Math" w:cstheme="minorHAnsi"/>
              </w:rPr>
              <m:t>10</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2019</m:t>
            </m:r>
          </m:e>
          <m:sup>
            <m:r>
              <w:rPr>
                <w:rFonts w:ascii="Cambria Math" w:hAnsi="Cambria Math" w:cstheme="minorHAnsi"/>
              </w:rPr>
              <m:t>5</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10</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5</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5</m:t>
                    </m:r>
                  </m:sup>
                </m:sSup>
              </m:e>
            </m:d>
          </m:e>
          <m:sup>
            <m:r>
              <w:rPr>
                <w:rFonts w:ascii="Cambria Math" w:hAnsi="Cambria Math" w:cstheme="minorHAnsi"/>
              </w:rPr>
              <m:t>2</m:t>
            </m:r>
          </m:sup>
        </m:sSup>
        <m:r>
          <w:rPr>
            <w:rFonts w:ascii="Cambria Math" w:hAnsi="Cambria Math" w:cstheme="minorHAnsi"/>
          </w:rPr>
          <m:t>+0≡</m:t>
        </m:r>
        <m:sSup>
          <m:sSupPr>
            <m:ctrlPr>
              <w:rPr>
                <w:rFonts w:ascii="Cambria Math" w:hAnsi="Cambria Math" w:cstheme="minorHAnsi"/>
                <w:i/>
              </w:rPr>
            </m:ctrlPr>
          </m:sSupPr>
          <m:e>
            <m:r>
              <w:rPr>
                <w:rFonts w:ascii="Cambria Math" w:hAnsi="Cambria Math" w:cstheme="minorHAnsi"/>
              </w:rPr>
              <m:t>32</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5</m:t>
            </m:r>
          </m:e>
          <m:sup>
            <m:r>
              <w:rPr>
                <w:rFonts w:ascii="Cambria Math" w:hAnsi="Cambria Math" w:cstheme="minorHAnsi"/>
              </w:rPr>
              <m:t>2</m:t>
            </m:r>
          </m:sup>
        </m:sSup>
        <m:r>
          <w:rPr>
            <w:rFonts w:ascii="Cambria Math" w:hAnsi="Cambria Math" w:cstheme="minorHAnsi"/>
          </w:rPr>
          <m:t>≡25≡7 (</m:t>
        </m:r>
        <m:r>
          <m:rPr>
            <m:sty m:val="p"/>
          </m:rPr>
          <w:rPr>
            <w:rFonts w:ascii="Cambria Math" w:hAnsi="Cambria Math" w:cstheme="minorHAnsi"/>
          </w:rPr>
          <m:t>mod</m:t>
        </m:r>
        <m:r>
          <w:rPr>
            <w:rFonts w:ascii="Cambria Math" w:hAnsi="Cambria Math" w:cstheme="minorHAnsi"/>
          </w:rPr>
          <m:t xml:space="preserve"> 9)</m:t>
        </m:r>
      </m:oMath>
      <w:r>
        <w:rPr>
          <w:rFonts w:eastAsiaTheme="minorEastAsia" w:cstheme="minorHAnsi"/>
        </w:rPr>
        <w:t>.</w:t>
      </w:r>
    </w:p>
    <w:p w:rsidR="00F32C2B" w:rsidRDefault="00F32C2B" w:rsidP="009A2E4B">
      <w:pPr>
        <w:spacing w:after="0"/>
        <w:ind w:left="426"/>
        <w:jc w:val="both"/>
        <w:rPr>
          <w:rFonts w:cstheme="minorHAnsi"/>
        </w:rPr>
      </w:pPr>
      <w:r>
        <w:rPr>
          <w:rFonts w:eastAsiaTheme="minorEastAsia" w:cstheme="minorHAnsi"/>
        </w:rPr>
        <w:t xml:space="preserve">Tātad, </w:t>
      </w:r>
      <m:oMath>
        <m:sSup>
          <m:sSupPr>
            <m:ctrlPr>
              <w:rPr>
                <w:rFonts w:ascii="Cambria Math" w:hAnsi="Cambria Math" w:cstheme="minorHAnsi"/>
                <w:i/>
              </w:rPr>
            </m:ctrlPr>
          </m:sSupPr>
          <m:e>
            <m:r>
              <w:rPr>
                <w:rFonts w:ascii="Cambria Math" w:hAnsi="Cambria Math" w:cstheme="minorHAnsi"/>
              </w:rPr>
              <m:t>2018</m:t>
            </m:r>
          </m:e>
          <m:sup>
            <m:r>
              <w:rPr>
                <w:rFonts w:ascii="Cambria Math" w:hAnsi="Cambria Math" w:cstheme="minorHAnsi"/>
              </w:rPr>
              <m:t>10</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2019</m:t>
            </m:r>
          </m:e>
          <m:sup>
            <m:r>
              <w:rPr>
                <w:rFonts w:ascii="Cambria Math" w:hAnsi="Cambria Math" w:cstheme="minorHAnsi"/>
              </w:rPr>
              <m:t>5</m:t>
            </m:r>
          </m:sup>
        </m:sSup>
      </m:oMath>
      <w:r>
        <w:rPr>
          <w:rFonts w:eastAsiaTheme="minorEastAsia" w:cstheme="minorHAnsi"/>
        </w:rPr>
        <w:t xml:space="preserve"> dalot ar 9, atlikumā iegūst 7.</w:t>
      </w:r>
    </w:p>
    <w:p w:rsidR="00F32C2B" w:rsidRPr="00DA0DD9" w:rsidRDefault="00F32C2B" w:rsidP="009A2E4B">
      <w:pPr>
        <w:spacing w:after="0"/>
        <w:ind w:left="426"/>
        <w:jc w:val="both"/>
        <w:rPr>
          <w:rFonts w:cstheme="minorHAnsi"/>
        </w:rPr>
      </w:pPr>
      <w:r w:rsidRPr="00B4678C">
        <w:rPr>
          <w:rFonts w:cstheme="minorHAnsi"/>
          <w:i/>
        </w:rPr>
        <w:t>Piezīme.</w:t>
      </w:r>
      <w:r>
        <w:rPr>
          <w:rFonts w:cstheme="minorHAnsi"/>
        </w:rPr>
        <w:t xml:space="preserve"> Uzdevumu var atrisināt bez kongruenču izmantošanas, izdarot līdzīgus spriedumus par skaitļu atlikumiem un izmantojot, ka </w:t>
      </w:r>
      <m:oMath>
        <m:r>
          <w:rPr>
            <w:rFonts w:ascii="Cambria Math" w:hAnsi="Cambria Math" w:cstheme="minorHAnsi"/>
          </w:rPr>
          <m:t>2019∙2019</m:t>
        </m:r>
      </m:oMath>
      <w:r>
        <w:rPr>
          <w:rFonts w:eastAsiaTheme="minorEastAsia" w:cstheme="minorHAnsi"/>
        </w:rPr>
        <w:t xml:space="preserve"> dalās ar 9</w:t>
      </w:r>
      <w:r>
        <w:rPr>
          <w:rFonts w:cstheme="minorHAnsi"/>
        </w:rPr>
        <w:t>.</w:t>
      </w:r>
    </w:p>
    <w:p w:rsidR="00F32C2B" w:rsidRPr="00E24AD1" w:rsidRDefault="00F32C2B" w:rsidP="009A2E4B">
      <w:pPr>
        <w:spacing w:after="0"/>
        <w:ind w:left="426" w:hanging="426"/>
        <w:jc w:val="both"/>
        <w:rPr>
          <w:rFonts w:cstheme="minorHAnsi"/>
        </w:rPr>
      </w:pPr>
      <w:r w:rsidRPr="00E24AD1">
        <w:rPr>
          <w:rFonts w:cstheme="minorHAnsi"/>
          <w:b/>
        </w:rPr>
        <w:t xml:space="preserve">12.2. </w:t>
      </w:r>
      <w:r w:rsidRPr="00E24AD1">
        <w:rPr>
          <w:rFonts w:cstheme="minorHAnsi"/>
        </w:rPr>
        <w:t>Cik daudz ir piecciparu skaitļu, kas sastāv tieši no trīs dažādiem cipariem, no kuriem neviens nav 0 un neviens cipars neatkārtojas vairāk kā divas reizes?</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b/>
        </w:rPr>
        <w:t xml:space="preserve">Atrisinājums. </w:t>
      </w:r>
      <w:r w:rsidRPr="00E24AD1">
        <w:rPr>
          <w:rFonts w:cstheme="minorHAnsi"/>
        </w:rPr>
        <w:t>Katr</w:t>
      </w:r>
      <w:r>
        <w:rPr>
          <w:rFonts w:cstheme="minorHAnsi"/>
        </w:rPr>
        <w:t>ā</w:t>
      </w:r>
      <w:r w:rsidRPr="00E24AD1">
        <w:rPr>
          <w:rFonts w:cstheme="minorHAnsi"/>
        </w:rPr>
        <w:t xml:space="preserve"> š</w:t>
      </w:r>
      <w:r>
        <w:rPr>
          <w:rFonts w:cstheme="minorHAnsi"/>
        </w:rPr>
        <w:t>ā</w:t>
      </w:r>
      <w:r w:rsidRPr="00E24AD1">
        <w:rPr>
          <w:rFonts w:cstheme="minorHAnsi"/>
        </w:rPr>
        <w:t>d</w:t>
      </w:r>
      <w:r>
        <w:rPr>
          <w:rFonts w:cstheme="minorHAnsi"/>
        </w:rPr>
        <w:t>ā</w:t>
      </w:r>
      <w:r w:rsidRPr="00E24AD1">
        <w:rPr>
          <w:rFonts w:cstheme="minorHAnsi"/>
        </w:rPr>
        <w:t xml:space="preserve"> skaitl</w:t>
      </w:r>
      <w:r>
        <w:rPr>
          <w:rFonts w:cstheme="minorHAnsi"/>
        </w:rPr>
        <w:t>ī ir viens cipars</w:t>
      </w:r>
      <w:r w:rsidRPr="00E24AD1">
        <w:rPr>
          <w:rFonts w:cstheme="minorHAnsi"/>
        </w:rPr>
        <w:t xml:space="preserve"> </w:t>
      </w:r>
      <m:oMath>
        <m:r>
          <w:rPr>
            <w:rFonts w:ascii="Cambria Math" w:hAnsi="Cambria Math" w:cstheme="minorHAnsi"/>
          </w:rPr>
          <m:t>a</m:t>
        </m:r>
      </m:oMath>
      <w:r w:rsidRPr="00E24AD1">
        <w:rPr>
          <w:rFonts w:cstheme="minorHAnsi"/>
        </w:rPr>
        <w:t>, kas skaitl</w:t>
      </w:r>
      <w:r>
        <w:rPr>
          <w:rFonts w:cstheme="minorHAnsi"/>
        </w:rPr>
        <w:t>ī</w:t>
      </w:r>
      <w:r w:rsidRPr="00E24AD1">
        <w:rPr>
          <w:rFonts w:cstheme="minorHAnsi"/>
        </w:rPr>
        <w:t xml:space="preserve"> ir tikai vienu reizi un divi cipari</w:t>
      </w:r>
      <w:r>
        <w:rPr>
          <w:rFonts w:cstheme="minorHAnsi"/>
        </w:rPr>
        <w:t xml:space="preserve"> </w:t>
      </w:r>
      <m:oMath>
        <m:r>
          <w:rPr>
            <w:rFonts w:ascii="Cambria Math" w:hAnsi="Cambria Math" w:cstheme="minorHAnsi"/>
          </w:rPr>
          <m:t>b</m:t>
        </m:r>
      </m:oMath>
      <w:r w:rsidRPr="00E24AD1">
        <w:rPr>
          <w:rFonts w:cstheme="minorHAnsi"/>
          <w:i/>
          <w:iCs/>
        </w:rPr>
        <w:t xml:space="preserve"> </w:t>
      </w:r>
      <w:r w:rsidRPr="00E24AD1">
        <w:rPr>
          <w:rFonts w:cstheme="minorHAnsi"/>
        </w:rPr>
        <w:t xml:space="preserve">un </w:t>
      </w:r>
      <m:oMath>
        <m:r>
          <w:rPr>
            <w:rFonts w:ascii="Cambria Math" w:hAnsi="Cambria Math" w:cstheme="minorHAnsi"/>
          </w:rPr>
          <m:t>c</m:t>
        </m:r>
      </m:oMath>
      <w:r w:rsidRPr="00E24AD1">
        <w:rPr>
          <w:rFonts w:cstheme="minorHAnsi"/>
        </w:rPr>
        <w:t>, kas katrs par</w:t>
      </w:r>
      <w:r>
        <w:rPr>
          <w:rFonts w:cstheme="minorHAnsi"/>
        </w:rPr>
        <w:t>ā</w:t>
      </w:r>
      <w:r w:rsidRPr="00E24AD1">
        <w:rPr>
          <w:rFonts w:cstheme="minorHAnsi"/>
        </w:rPr>
        <w:t>d</w:t>
      </w:r>
      <w:r>
        <w:rPr>
          <w:rFonts w:cstheme="minorHAnsi"/>
        </w:rPr>
        <w:t>ā</w:t>
      </w:r>
      <w:r w:rsidRPr="00E24AD1">
        <w:rPr>
          <w:rFonts w:cstheme="minorHAnsi"/>
        </w:rPr>
        <w:t>s šaj</w:t>
      </w:r>
      <w:r>
        <w:rPr>
          <w:rFonts w:cstheme="minorHAnsi"/>
        </w:rPr>
        <w:t>ā</w:t>
      </w:r>
      <w:r w:rsidRPr="00E24AD1">
        <w:rPr>
          <w:rFonts w:cstheme="minorHAnsi"/>
        </w:rPr>
        <w:t xml:space="preserve"> skaitl</w:t>
      </w:r>
      <w:r>
        <w:rPr>
          <w:rFonts w:cstheme="minorHAnsi"/>
        </w:rPr>
        <w:t>ī</w:t>
      </w:r>
      <w:r w:rsidRPr="00E24AD1">
        <w:rPr>
          <w:rFonts w:cstheme="minorHAnsi"/>
        </w:rPr>
        <w:t xml:space="preserve"> divas reizes.</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 xml:space="preserve">Cipars </w:t>
      </w:r>
      <m:oMath>
        <m:r>
          <w:rPr>
            <w:rFonts w:ascii="Cambria Math" w:hAnsi="Cambria Math" w:cstheme="minorHAnsi"/>
          </w:rPr>
          <m:t>a</m:t>
        </m:r>
      </m:oMath>
      <w:r w:rsidRPr="00E24AD1">
        <w:rPr>
          <w:rFonts w:cstheme="minorHAnsi"/>
          <w:i/>
          <w:iCs/>
        </w:rPr>
        <w:t xml:space="preserve"> </w:t>
      </w:r>
      <w:r w:rsidRPr="00E24AD1">
        <w:rPr>
          <w:rFonts w:cstheme="minorHAnsi"/>
        </w:rPr>
        <w:t>var b</w:t>
      </w:r>
      <w:r>
        <w:rPr>
          <w:rFonts w:cstheme="minorHAnsi"/>
        </w:rPr>
        <w:t>ū</w:t>
      </w:r>
      <w:r w:rsidRPr="00E24AD1">
        <w:rPr>
          <w:rFonts w:cstheme="minorHAnsi"/>
        </w:rPr>
        <w:t>t k</w:t>
      </w:r>
      <w:r>
        <w:rPr>
          <w:rFonts w:cstheme="minorHAnsi"/>
        </w:rPr>
        <w:t>ā</w:t>
      </w:r>
      <w:r w:rsidRPr="00E24AD1">
        <w:rPr>
          <w:rFonts w:cstheme="minorHAnsi"/>
        </w:rPr>
        <w:t>d</w:t>
      </w:r>
      <w:r>
        <w:rPr>
          <w:rFonts w:cstheme="minorHAnsi"/>
        </w:rPr>
        <w:t xml:space="preserve">ā no </w:t>
      </w:r>
      <w:r w:rsidR="001F42D9">
        <w:rPr>
          <w:rFonts w:cstheme="minorHAnsi"/>
        </w:rPr>
        <w:t>5</w:t>
      </w:r>
      <w:r w:rsidRPr="00E24AD1">
        <w:rPr>
          <w:rFonts w:cstheme="minorHAnsi"/>
        </w:rPr>
        <w:t xml:space="preserve"> poz</w:t>
      </w:r>
      <w:r>
        <w:rPr>
          <w:rFonts w:cstheme="minorHAnsi"/>
        </w:rPr>
        <w:t>ī</w:t>
      </w:r>
      <w:r w:rsidRPr="00E24AD1">
        <w:rPr>
          <w:rFonts w:cstheme="minorHAnsi"/>
        </w:rPr>
        <w:t>cij</w:t>
      </w:r>
      <w:r>
        <w:rPr>
          <w:rFonts w:cstheme="minorHAnsi"/>
        </w:rPr>
        <w:t>ā</w:t>
      </w:r>
      <w:r w:rsidRPr="00E24AD1">
        <w:rPr>
          <w:rFonts w:cstheme="minorHAnsi"/>
        </w:rPr>
        <w:t>m; atlikušaj</w:t>
      </w:r>
      <w:r>
        <w:rPr>
          <w:rFonts w:cstheme="minorHAnsi"/>
        </w:rPr>
        <w:t>ā</w:t>
      </w:r>
      <w:r w:rsidRPr="00E24AD1">
        <w:rPr>
          <w:rFonts w:cstheme="minorHAnsi"/>
        </w:rPr>
        <w:t xml:space="preserve">s </w:t>
      </w:r>
      <w:r>
        <w:rPr>
          <w:rFonts w:cstheme="minorHAnsi"/>
        </w:rPr>
        <w:t>č</w:t>
      </w:r>
      <w:r w:rsidRPr="00E24AD1">
        <w:rPr>
          <w:rFonts w:cstheme="minorHAnsi"/>
        </w:rPr>
        <w:t>etr</w:t>
      </w:r>
      <w:r>
        <w:rPr>
          <w:rFonts w:cstheme="minorHAnsi"/>
        </w:rPr>
        <w:t>ā</w:t>
      </w:r>
      <w:r w:rsidRPr="00E24AD1">
        <w:rPr>
          <w:rFonts w:cstheme="minorHAnsi"/>
        </w:rPr>
        <w:t>s poz</w:t>
      </w:r>
      <w:r>
        <w:rPr>
          <w:rFonts w:cstheme="minorHAnsi"/>
        </w:rPr>
        <w:t>ī</w:t>
      </w:r>
      <w:r w:rsidRPr="00E24AD1">
        <w:rPr>
          <w:rFonts w:cstheme="minorHAnsi"/>
        </w:rPr>
        <w:t>cij</w:t>
      </w:r>
      <w:r>
        <w:rPr>
          <w:rFonts w:cstheme="minorHAnsi"/>
        </w:rPr>
        <w:t>ā</w:t>
      </w:r>
      <w:r w:rsidRPr="00E24AD1">
        <w:rPr>
          <w:rFonts w:cstheme="minorHAnsi"/>
        </w:rPr>
        <w:t>s j</w:t>
      </w:r>
      <w:r>
        <w:rPr>
          <w:rFonts w:cstheme="minorHAnsi"/>
        </w:rPr>
        <w:t>ā</w:t>
      </w:r>
      <w:r w:rsidRPr="00E24AD1">
        <w:rPr>
          <w:rFonts w:cstheme="minorHAnsi"/>
        </w:rPr>
        <w:t xml:space="preserve">novieto divi cipari </w:t>
      </w:r>
      <m:oMath>
        <m:r>
          <w:rPr>
            <w:rFonts w:ascii="Cambria Math" w:hAnsi="Cambria Math" w:cstheme="minorHAnsi"/>
          </w:rPr>
          <m:t>b</m:t>
        </m:r>
      </m:oMath>
      <w:r w:rsidRPr="00E24AD1">
        <w:rPr>
          <w:rFonts w:cstheme="minorHAnsi"/>
        </w:rPr>
        <w:t>, ko var izdar</w:t>
      </w:r>
      <w:r>
        <w:rPr>
          <w:rFonts w:cstheme="minorHAnsi"/>
        </w:rPr>
        <w:t>ī</w:t>
      </w:r>
      <w:r w:rsidRPr="00E24AD1">
        <w:rPr>
          <w:rFonts w:cstheme="minorHAnsi"/>
        </w:rPr>
        <w:t xml:space="preserve">t </w:t>
      </w:r>
      <m:oMath>
        <m:sSubSup>
          <m:sSubSupPr>
            <m:ctrlPr>
              <w:rPr>
                <w:rFonts w:ascii="Cambria Math" w:hAnsi="Cambria Math" w:cstheme="minorHAnsi"/>
                <w:i/>
              </w:rPr>
            </m:ctrlPr>
          </m:sSubSupPr>
          <m:e>
            <m:r>
              <w:rPr>
                <w:rFonts w:ascii="Cambria Math" w:hAnsi="Cambria Math" w:cstheme="minorHAnsi"/>
              </w:rPr>
              <m:t>C</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4∙3</m:t>
            </m:r>
          </m:num>
          <m:den>
            <m:r>
              <w:rPr>
                <w:rFonts w:ascii="Cambria Math" w:hAnsi="Cambria Math" w:cstheme="minorHAnsi"/>
              </w:rPr>
              <m:t>2</m:t>
            </m:r>
          </m:den>
        </m:f>
        <m:r>
          <w:rPr>
            <w:rFonts w:ascii="Cambria Math" w:eastAsiaTheme="minorEastAsia" w:hAnsi="Cambria Math" w:cstheme="minorHAnsi"/>
          </w:rPr>
          <m:t>=6</m:t>
        </m:r>
      </m:oMath>
      <w:r>
        <w:rPr>
          <w:rFonts w:cstheme="minorHAnsi"/>
        </w:rPr>
        <w:t xml:space="preserve"> </w:t>
      </w:r>
      <w:r w:rsidRPr="00E24AD1">
        <w:rPr>
          <w:rFonts w:cstheme="minorHAnsi"/>
        </w:rPr>
        <w:t>daž</w:t>
      </w:r>
      <w:r>
        <w:rPr>
          <w:rFonts w:cstheme="minorHAnsi"/>
        </w:rPr>
        <w:t>ā</w:t>
      </w:r>
      <w:r w:rsidRPr="00E24AD1">
        <w:rPr>
          <w:rFonts w:cstheme="minorHAnsi"/>
        </w:rPr>
        <w:t>dos veidos; p</w:t>
      </w:r>
      <w:r>
        <w:rPr>
          <w:rFonts w:cstheme="minorHAnsi"/>
        </w:rPr>
        <w:t>ē</w:t>
      </w:r>
      <w:r w:rsidRPr="00E24AD1">
        <w:rPr>
          <w:rFonts w:cstheme="minorHAnsi"/>
        </w:rPr>
        <w:t xml:space="preserve">c tam ciparu </w:t>
      </w:r>
      <m:oMath>
        <m:r>
          <w:rPr>
            <w:rFonts w:ascii="Cambria Math" w:hAnsi="Cambria Math" w:cstheme="minorHAnsi"/>
          </w:rPr>
          <m:t xml:space="preserve">c </m:t>
        </m:r>
      </m:oMath>
      <w:r w:rsidRPr="00E24AD1">
        <w:rPr>
          <w:rFonts w:cstheme="minorHAnsi"/>
        </w:rPr>
        <w:t>atlikušaj</w:t>
      </w:r>
      <w:proofErr w:type="spellStart"/>
      <w:r>
        <w:rPr>
          <w:rFonts w:cstheme="minorHAnsi"/>
        </w:rPr>
        <w:t>ā</w:t>
      </w:r>
      <w:r w:rsidRPr="00E24AD1">
        <w:rPr>
          <w:rFonts w:cstheme="minorHAnsi"/>
        </w:rPr>
        <w:t>s</w:t>
      </w:r>
      <w:proofErr w:type="spellEnd"/>
      <w:r w:rsidRPr="00E24AD1">
        <w:rPr>
          <w:rFonts w:cstheme="minorHAnsi"/>
        </w:rPr>
        <w:t xml:space="preserve"> div</w:t>
      </w:r>
      <w:r>
        <w:rPr>
          <w:rFonts w:cstheme="minorHAnsi"/>
        </w:rPr>
        <w:t>ā</w:t>
      </w:r>
      <w:r w:rsidRPr="00E24AD1">
        <w:rPr>
          <w:rFonts w:cstheme="minorHAnsi"/>
        </w:rPr>
        <w:t>s poz</w:t>
      </w:r>
      <w:r>
        <w:rPr>
          <w:rFonts w:cstheme="minorHAnsi"/>
        </w:rPr>
        <w:t>ī</w:t>
      </w:r>
      <w:r w:rsidRPr="00E24AD1">
        <w:rPr>
          <w:rFonts w:cstheme="minorHAnsi"/>
        </w:rPr>
        <w:t>cij</w:t>
      </w:r>
      <w:r>
        <w:rPr>
          <w:rFonts w:cstheme="minorHAnsi"/>
        </w:rPr>
        <w:t>ā</w:t>
      </w:r>
      <w:r w:rsidRPr="00E24AD1">
        <w:rPr>
          <w:rFonts w:cstheme="minorHAnsi"/>
        </w:rPr>
        <w:t>s var ierakst</w:t>
      </w:r>
      <w:r>
        <w:rPr>
          <w:rFonts w:cstheme="minorHAnsi"/>
        </w:rPr>
        <w:t>ī</w:t>
      </w:r>
      <w:r w:rsidRPr="00E24AD1">
        <w:rPr>
          <w:rFonts w:cstheme="minorHAnsi"/>
        </w:rPr>
        <w:t>t tikai vien</w:t>
      </w:r>
      <w:r>
        <w:rPr>
          <w:rFonts w:cstheme="minorHAnsi"/>
        </w:rPr>
        <w:t>ā</w:t>
      </w:r>
      <w:r w:rsidRPr="00E24AD1">
        <w:rPr>
          <w:rFonts w:cstheme="minorHAnsi"/>
        </w:rPr>
        <w:t xml:space="preserve"> veid</w:t>
      </w:r>
      <w:r>
        <w:rPr>
          <w:rFonts w:cstheme="minorHAnsi"/>
        </w:rPr>
        <w:t>ā</w:t>
      </w:r>
      <w:r w:rsidRPr="00E24AD1">
        <w:rPr>
          <w:rFonts w:cstheme="minorHAnsi"/>
        </w:rPr>
        <w:t>. No reizin</w:t>
      </w:r>
      <w:r>
        <w:rPr>
          <w:rFonts w:cstheme="minorHAnsi"/>
        </w:rPr>
        <w:t>ā</w:t>
      </w:r>
      <w:r w:rsidRPr="00E24AD1">
        <w:rPr>
          <w:rFonts w:cstheme="minorHAnsi"/>
        </w:rPr>
        <w:t>šanas likuma izriet,</w:t>
      </w:r>
      <w:r>
        <w:rPr>
          <w:rFonts w:cstheme="minorHAnsi"/>
        </w:rPr>
        <w:t xml:space="preserve"> </w:t>
      </w:r>
      <w:r w:rsidRPr="00E24AD1">
        <w:rPr>
          <w:rFonts w:cstheme="minorHAnsi"/>
        </w:rPr>
        <w:t>ka pie konkr</w:t>
      </w:r>
      <w:r>
        <w:rPr>
          <w:rFonts w:cstheme="minorHAnsi"/>
        </w:rPr>
        <w:t>ē</w:t>
      </w:r>
      <w:r w:rsidRPr="00E24AD1">
        <w:rPr>
          <w:rFonts w:cstheme="minorHAnsi"/>
        </w:rPr>
        <w:t>t</w:t>
      </w:r>
      <w:r>
        <w:rPr>
          <w:rFonts w:cstheme="minorHAnsi"/>
        </w:rPr>
        <w:t>ā</w:t>
      </w:r>
      <w:r w:rsidRPr="00E24AD1">
        <w:rPr>
          <w:rFonts w:cstheme="minorHAnsi"/>
        </w:rPr>
        <w:t xml:space="preserve">m </w:t>
      </w:r>
      <m:oMath>
        <m:r>
          <w:rPr>
            <w:rFonts w:ascii="Cambria Math" w:hAnsi="Cambria Math" w:cstheme="minorHAnsi"/>
          </w:rPr>
          <m:t>a, b, c</m:t>
        </m:r>
      </m:oMath>
      <w:r w:rsidRPr="00E24AD1">
        <w:rPr>
          <w:rFonts w:cstheme="minorHAnsi"/>
          <w:i/>
          <w:iCs/>
        </w:rPr>
        <w:t xml:space="preserve"> </w:t>
      </w:r>
      <w:r w:rsidRPr="00E24AD1">
        <w:rPr>
          <w:rFonts w:cstheme="minorHAnsi"/>
        </w:rPr>
        <w:t>v</w:t>
      </w:r>
      <w:r>
        <w:rPr>
          <w:rFonts w:cstheme="minorHAnsi"/>
        </w:rPr>
        <w:t>ē</w:t>
      </w:r>
      <w:r w:rsidRPr="00E24AD1">
        <w:rPr>
          <w:rFonts w:cstheme="minorHAnsi"/>
        </w:rPr>
        <w:t>rt</w:t>
      </w:r>
      <w:r>
        <w:rPr>
          <w:rFonts w:cstheme="minorHAnsi"/>
        </w:rPr>
        <w:t>ī</w:t>
      </w:r>
      <w:r w:rsidRPr="00E24AD1">
        <w:rPr>
          <w:rFonts w:cstheme="minorHAnsi"/>
        </w:rPr>
        <w:t>b</w:t>
      </w:r>
      <w:r>
        <w:rPr>
          <w:rFonts w:cstheme="minorHAnsi"/>
        </w:rPr>
        <w:t>ā</w:t>
      </w:r>
      <w:r w:rsidRPr="00E24AD1">
        <w:rPr>
          <w:rFonts w:cstheme="minorHAnsi"/>
        </w:rPr>
        <w:t xml:space="preserve">m ir </w:t>
      </w:r>
      <m:oMath>
        <m:r>
          <w:rPr>
            <w:rFonts w:ascii="Cambria Math" w:hAnsi="Cambria Math" w:cstheme="minorHAnsi"/>
          </w:rPr>
          <m:t>5∙6∙1=30</m:t>
        </m:r>
      </m:oMath>
      <w:r>
        <w:rPr>
          <w:rFonts w:cstheme="minorHAnsi"/>
        </w:rPr>
        <w:t xml:space="preserve"> </w:t>
      </w:r>
      <w:r w:rsidRPr="00E24AD1">
        <w:rPr>
          <w:rFonts w:cstheme="minorHAnsi"/>
        </w:rPr>
        <w:t>veidi, k</w:t>
      </w:r>
      <w:r>
        <w:rPr>
          <w:rFonts w:cstheme="minorHAnsi"/>
        </w:rPr>
        <w:t>ā</w:t>
      </w:r>
      <w:r w:rsidRPr="00E24AD1">
        <w:rPr>
          <w:rFonts w:cstheme="minorHAnsi"/>
        </w:rPr>
        <w:t xml:space="preserve"> izveidot š</w:t>
      </w:r>
      <w:r>
        <w:rPr>
          <w:rFonts w:cstheme="minorHAnsi"/>
        </w:rPr>
        <w:t>ā</w:t>
      </w:r>
      <w:r w:rsidRPr="00E24AD1">
        <w:rPr>
          <w:rFonts w:cstheme="minorHAnsi"/>
        </w:rPr>
        <w:t xml:space="preserve">du </w:t>
      </w:r>
      <w:r w:rsidR="001F42D9">
        <w:rPr>
          <w:rFonts w:cstheme="minorHAnsi"/>
        </w:rPr>
        <w:t>piecciparu</w:t>
      </w:r>
      <w:r w:rsidRPr="00E24AD1">
        <w:rPr>
          <w:rFonts w:cstheme="minorHAnsi"/>
        </w:rPr>
        <w:t xml:space="preserve"> skaitli (turkl</w:t>
      </w:r>
      <w:r>
        <w:rPr>
          <w:rFonts w:cstheme="minorHAnsi"/>
        </w:rPr>
        <w:t>ā</w:t>
      </w:r>
      <w:r w:rsidRPr="00E24AD1">
        <w:rPr>
          <w:rFonts w:cstheme="minorHAnsi"/>
        </w:rPr>
        <w:t xml:space="preserve">t </w:t>
      </w:r>
      <m:oMath>
        <m:r>
          <w:rPr>
            <w:rFonts w:ascii="Cambria Math" w:hAnsi="Cambria Math" w:cstheme="minorHAnsi"/>
          </w:rPr>
          <m:t>b</m:t>
        </m:r>
      </m:oMath>
      <w:r w:rsidRPr="00E24AD1">
        <w:rPr>
          <w:rFonts w:cstheme="minorHAnsi"/>
          <w:i/>
          <w:iCs/>
        </w:rPr>
        <w:t xml:space="preserve"> </w:t>
      </w:r>
      <w:r w:rsidRPr="00E24AD1">
        <w:rPr>
          <w:rFonts w:cstheme="minorHAnsi"/>
        </w:rPr>
        <w:t xml:space="preserve">un </w:t>
      </w:r>
      <m:oMath>
        <m:r>
          <w:rPr>
            <w:rFonts w:ascii="Cambria Math" w:hAnsi="Cambria Math" w:cstheme="minorHAnsi"/>
          </w:rPr>
          <m:t>c</m:t>
        </m:r>
      </m:oMath>
      <w:r w:rsidRPr="00E24AD1">
        <w:rPr>
          <w:rFonts w:cstheme="minorHAnsi"/>
          <w:i/>
          <w:iCs/>
        </w:rPr>
        <w:t xml:space="preserve"> </w:t>
      </w:r>
      <w:r w:rsidRPr="00E24AD1">
        <w:rPr>
          <w:rFonts w:cstheme="minorHAnsi"/>
        </w:rPr>
        <w:t>sec</w:t>
      </w:r>
      <w:r>
        <w:rPr>
          <w:rFonts w:cstheme="minorHAnsi"/>
        </w:rPr>
        <w:t>ī</w:t>
      </w:r>
      <w:r w:rsidRPr="00E24AD1">
        <w:rPr>
          <w:rFonts w:cstheme="minorHAnsi"/>
        </w:rPr>
        <w:t>bai nav noz</w:t>
      </w:r>
      <w:r>
        <w:rPr>
          <w:rFonts w:cstheme="minorHAnsi"/>
        </w:rPr>
        <w:t xml:space="preserve">īmes, jo, </w:t>
      </w:r>
      <w:r w:rsidRPr="00E24AD1">
        <w:rPr>
          <w:rFonts w:cstheme="minorHAnsi"/>
        </w:rPr>
        <w:t>mainot viet</w:t>
      </w:r>
      <w:r>
        <w:rPr>
          <w:rFonts w:cstheme="minorHAnsi"/>
        </w:rPr>
        <w:t>ā</w:t>
      </w:r>
      <w:r w:rsidRPr="00E24AD1">
        <w:rPr>
          <w:rFonts w:cstheme="minorHAnsi"/>
        </w:rPr>
        <w:t xml:space="preserve">m ciparus </w:t>
      </w:r>
      <m:oMath>
        <m:r>
          <w:rPr>
            <w:rFonts w:ascii="Cambria Math" w:hAnsi="Cambria Math" w:cstheme="minorHAnsi"/>
          </w:rPr>
          <m:t>b</m:t>
        </m:r>
      </m:oMath>
      <w:r w:rsidRPr="00E24AD1">
        <w:rPr>
          <w:rFonts w:cstheme="minorHAnsi"/>
          <w:i/>
          <w:iCs/>
        </w:rPr>
        <w:t xml:space="preserve"> </w:t>
      </w:r>
      <w:r w:rsidRPr="00E24AD1">
        <w:rPr>
          <w:rFonts w:cstheme="minorHAnsi"/>
        </w:rPr>
        <w:t xml:space="preserve">un </w:t>
      </w:r>
      <m:oMath>
        <m:r>
          <w:rPr>
            <w:rFonts w:ascii="Cambria Math" w:hAnsi="Cambria Math" w:cstheme="minorHAnsi"/>
          </w:rPr>
          <m:t>c</m:t>
        </m:r>
      </m:oMath>
      <w:r w:rsidRPr="00E24AD1">
        <w:rPr>
          <w:rFonts w:cstheme="minorHAnsi"/>
        </w:rPr>
        <w:t>, ieg</w:t>
      </w:r>
      <w:r>
        <w:rPr>
          <w:rFonts w:cstheme="minorHAnsi"/>
        </w:rPr>
        <w:t>ū</w:t>
      </w:r>
      <w:r w:rsidRPr="00E24AD1">
        <w:rPr>
          <w:rFonts w:cstheme="minorHAnsi"/>
        </w:rPr>
        <w:t>stam tos pašus 30 skait</w:t>
      </w:r>
      <w:r>
        <w:rPr>
          <w:rFonts w:cstheme="minorHAnsi"/>
        </w:rPr>
        <w:t>ļ</w:t>
      </w:r>
      <w:r w:rsidRPr="00E24AD1">
        <w:rPr>
          <w:rFonts w:cstheme="minorHAnsi"/>
        </w:rPr>
        <w:t>us).</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 xml:space="preserve">Ciparu </w:t>
      </w:r>
      <m:oMath>
        <m:r>
          <w:rPr>
            <w:rFonts w:ascii="Cambria Math" w:hAnsi="Cambria Math" w:cstheme="minorHAnsi"/>
          </w:rPr>
          <m:t>a</m:t>
        </m:r>
      </m:oMath>
      <w:r w:rsidRPr="00E24AD1">
        <w:rPr>
          <w:rFonts w:cstheme="minorHAnsi"/>
          <w:i/>
          <w:iCs/>
        </w:rPr>
        <w:t xml:space="preserve"> </w:t>
      </w:r>
      <w:r w:rsidRPr="00E24AD1">
        <w:rPr>
          <w:rFonts w:cstheme="minorHAnsi"/>
        </w:rPr>
        <w:t>var izv</w:t>
      </w:r>
      <w:r>
        <w:rPr>
          <w:rFonts w:cstheme="minorHAnsi"/>
        </w:rPr>
        <w:t>ē</w:t>
      </w:r>
      <w:r w:rsidRPr="00E24AD1">
        <w:rPr>
          <w:rFonts w:cstheme="minorHAnsi"/>
        </w:rPr>
        <w:t>l</w:t>
      </w:r>
      <w:r>
        <w:rPr>
          <w:rFonts w:cstheme="minorHAnsi"/>
        </w:rPr>
        <w:t>ē</w:t>
      </w:r>
      <w:r w:rsidRPr="00E24AD1">
        <w:rPr>
          <w:rFonts w:cstheme="minorHAnsi"/>
        </w:rPr>
        <w:t xml:space="preserve">ties </w:t>
      </w:r>
      <w:r>
        <w:rPr>
          <w:rFonts w:cstheme="minorHAnsi"/>
        </w:rPr>
        <w:t xml:space="preserve">9 </w:t>
      </w:r>
      <w:r w:rsidRPr="00E24AD1">
        <w:rPr>
          <w:rFonts w:cstheme="minorHAnsi"/>
        </w:rPr>
        <w:t>veidos; p</w:t>
      </w:r>
      <w:r>
        <w:rPr>
          <w:rFonts w:cstheme="minorHAnsi"/>
        </w:rPr>
        <w:t>ē</w:t>
      </w:r>
      <w:r w:rsidRPr="00E24AD1">
        <w:rPr>
          <w:rFonts w:cstheme="minorHAnsi"/>
        </w:rPr>
        <w:t xml:space="preserve">c tam ciparus </w:t>
      </w:r>
      <m:oMath>
        <m:r>
          <w:rPr>
            <w:rFonts w:ascii="Cambria Math" w:hAnsi="Cambria Math" w:cstheme="minorHAnsi"/>
          </w:rPr>
          <m:t>b</m:t>
        </m:r>
      </m:oMath>
      <w:r w:rsidRPr="00E24AD1">
        <w:rPr>
          <w:rFonts w:cstheme="minorHAnsi"/>
          <w:i/>
          <w:iCs/>
        </w:rPr>
        <w:t xml:space="preserve"> </w:t>
      </w:r>
      <w:r w:rsidRPr="00E24AD1">
        <w:rPr>
          <w:rFonts w:cstheme="minorHAnsi"/>
        </w:rPr>
        <w:t xml:space="preserve">un </w:t>
      </w:r>
      <m:oMath>
        <m:r>
          <w:rPr>
            <w:rFonts w:ascii="Cambria Math" w:hAnsi="Cambria Math" w:cstheme="minorHAnsi"/>
          </w:rPr>
          <m:t>c</m:t>
        </m:r>
      </m:oMath>
      <w:r w:rsidRPr="00E24AD1">
        <w:rPr>
          <w:rFonts w:cstheme="minorHAnsi"/>
          <w:i/>
          <w:iCs/>
        </w:rPr>
        <w:t xml:space="preserve"> </w:t>
      </w:r>
      <w:r w:rsidRPr="00E24AD1">
        <w:rPr>
          <w:rFonts w:cstheme="minorHAnsi"/>
        </w:rPr>
        <w:t>var izv</w:t>
      </w:r>
      <w:r>
        <w:rPr>
          <w:rFonts w:cstheme="minorHAnsi"/>
        </w:rPr>
        <w:t>ē</w:t>
      </w:r>
      <w:r w:rsidRPr="00E24AD1">
        <w:rPr>
          <w:rFonts w:cstheme="minorHAnsi"/>
        </w:rPr>
        <w:t>l</w:t>
      </w:r>
      <w:r>
        <w:rPr>
          <w:rFonts w:cstheme="minorHAnsi"/>
        </w:rPr>
        <w:t>ē</w:t>
      </w:r>
      <w:r w:rsidRPr="00E24AD1">
        <w:rPr>
          <w:rFonts w:cstheme="minorHAnsi"/>
        </w:rPr>
        <w:t>ties</w:t>
      </w:r>
      <w:r>
        <w:rPr>
          <w:rFonts w:cstheme="minorHAnsi"/>
        </w:rPr>
        <w:t xml:space="preserve"> </w:t>
      </w:r>
      <m:oMath>
        <m:sSubSup>
          <m:sSubSupPr>
            <m:ctrlPr>
              <w:rPr>
                <w:rFonts w:ascii="Cambria Math" w:hAnsi="Cambria Math" w:cstheme="minorHAnsi"/>
                <w:i/>
              </w:rPr>
            </m:ctrlPr>
          </m:sSubSupPr>
          <m:e>
            <m:r>
              <w:rPr>
                <w:rFonts w:ascii="Cambria Math" w:hAnsi="Cambria Math" w:cstheme="minorHAnsi"/>
              </w:rPr>
              <m:t>C</m:t>
            </m:r>
          </m:e>
          <m:sub>
            <m:r>
              <w:rPr>
                <w:rFonts w:ascii="Cambria Math" w:hAnsi="Cambria Math" w:cstheme="minorHAnsi"/>
              </w:rPr>
              <m:t>8</m:t>
            </m:r>
          </m:sub>
          <m:sup>
            <m:r>
              <w:rPr>
                <w:rFonts w:ascii="Cambria Math" w:hAnsi="Cambria Math" w:cstheme="minorHAnsi"/>
              </w:rPr>
              <m:t>2</m:t>
            </m:r>
          </m:sup>
        </m:sSub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8∙7</m:t>
            </m:r>
          </m:num>
          <m:den>
            <m:r>
              <w:rPr>
                <w:rFonts w:ascii="Cambria Math" w:hAnsi="Cambria Math" w:cstheme="minorHAnsi"/>
              </w:rPr>
              <m:t>2</m:t>
            </m:r>
          </m:den>
        </m:f>
        <m:r>
          <w:rPr>
            <w:rFonts w:ascii="Cambria Math" w:hAnsi="Cambria Math" w:cstheme="minorHAnsi"/>
          </w:rPr>
          <m:t>=28</m:t>
        </m:r>
      </m:oMath>
      <w:r w:rsidRPr="00E24AD1">
        <w:rPr>
          <w:rFonts w:cstheme="minorHAnsi"/>
        </w:rPr>
        <w:t xml:space="preserve"> veidos. No reizin</w:t>
      </w:r>
      <w:r>
        <w:rPr>
          <w:rFonts w:cstheme="minorHAnsi"/>
        </w:rPr>
        <w:t>ā</w:t>
      </w:r>
      <w:r w:rsidRPr="00E24AD1">
        <w:rPr>
          <w:rFonts w:cstheme="minorHAnsi"/>
        </w:rPr>
        <w:t>šanas</w:t>
      </w:r>
      <w:r>
        <w:rPr>
          <w:rFonts w:cstheme="minorHAnsi"/>
        </w:rPr>
        <w:t xml:space="preserve"> </w:t>
      </w:r>
      <w:r w:rsidRPr="00E24AD1">
        <w:rPr>
          <w:rFonts w:cstheme="minorHAnsi"/>
        </w:rPr>
        <w:t>likuma izriet, ka mekl</w:t>
      </w:r>
      <w:r>
        <w:rPr>
          <w:rFonts w:cstheme="minorHAnsi"/>
        </w:rPr>
        <w:t>ē</w:t>
      </w:r>
      <w:r w:rsidRPr="00E24AD1">
        <w:rPr>
          <w:rFonts w:cstheme="minorHAnsi"/>
        </w:rPr>
        <w:t>to piecciparu skait</w:t>
      </w:r>
      <w:r>
        <w:rPr>
          <w:rFonts w:cstheme="minorHAnsi"/>
        </w:rPr>
        <w:t>ļ</w:t>
      </w:r>
      <w:r w:rsidRPr="00E24AD1">
        <w:rPr>
          <w:rFonts w:cstheme="minorHAnsi"/>
        </w:rPr>
        <w:t>u kop</w:t>
      </w:r>
      <w:r>
        <w:rPr>
          <w:rFonts w:cstheme="minorHAnsi"/>
        </w:rPr>
        <w:t>ē</w:t>
      </w:r>
      <w:r w:rsidRPr="00E24AD1">
        <w:rPr>
          <w:rFonts w:cstheme="minorHAnsi"/>
        </w:rPr>
        <w:t>jais skaits ir</w:t>
      </w:r>
      <w:r>
        <w:rPr>
          <w:rFonts w:cstheme="minorHAnsi"/>
        </w:rPr>
        <w:t xml:space="preserve"> </w:t>
      </w:r>
      <m:oMath>
        <m:r>
          <w:rPr>
            <w:rFonts w:ascii="Cambria Math" w:hAnsi="Cambria Math" w:cstheme="minorHAnsi"/>
          </w:rPr>
          <m:t>30∙9∙28=7560</m:t>
        </m:r>
      </m:oMath>
      <w:r w:rsidRPr="00E24AD1">
        <w:rPr>
          <w:rFonts w:cstheme="minorHAnsi"/>
        </w:rPr>
        <w:t>.</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 xml:space="preserve">12.3. </w:t>
      </w:r>
      <w:r w:rsidRPr="00E24AD1">
        <w:rPr>
          <w:rFonts w:cstheme="minorHAnsi"/>
        </w:rPr>
        <w:t xml:space="preserve">Trijstūra </w:t>
      </w:r>
      <m:oMath>
        <m:r>
          <w:rPr>
            <w:rFonts w:ascii="Cambria Math" w:hAnsi="Cambria Math" w:cstheme="minorHAnsi"/>
          </w:rPr>
          <m:t>ABC</m:t>
        </m:r>
      </m:oMath>
      <w:r w:rsidRPr="00E24AD1">
        <w:rPr>
          <w:rFonts w:cstheme="minorHAnsi"/>
          <w:i/>
          <w:iCs/>
        </w:rPr>
        <w:t xml:space="preserve"> </w:t>
      </w:r>
      <w:r w:rsidRPr="00E24AD1">
        <w:rPr>
          <w:rFonts w:cstheme="minorHAnsi"/>
        </w:rPr>
        <w:t xml:space="preserve">leņķa </w:t>
      </w:r>
      <m:oMath>
        <m:r>
          <w:rPr>
            <w:rFonts w:ascii="Cambria Math" w:hAnsi="Cambria Math" w:cstheme="minorHAnsi"/>
          </w:rPr>
          <m:t>ACB</m:t>
        </m:r>
      </m:oMath>
      <w:r w:rsidRPr="00E24AD1">
        <w:rPr>
          <w:rFonts w:cstheme="minorHAnsi"/>
          <w:i/>
          <w:iCs/>
        </w:rPr>
        <w:t xml:space="preserve"> </w:t>
      </w:r>
      <w:r w:rsidRPr="00E24AD1">
        <w:rPr>
          <w:rFonts w:cstheme="minorHAnsi"/>
        </w:rPr>
        <w:t xml:space="preserve">bisektrise un leņķa </w:t>
      </w:r>
      <m:oMath>
        <m:r>
          <w:rPr>
            <w:rFonts w:ascii="Cambria Math" w:hAnsi="Cambria Math" w:cstheme="minorHAnsi"/>
          </w:rPr>
          <m:t>ABC</m:t>
        </m:r>
      </m:oMath>
      <w:r w:rsidRPr="00E24AD1">
        <w:rPr>
          <w:rFonts w:cstheme="minorHAnsi"/>
          <w:i/>
          <w:iCs/>
        </w:rPr>
        <w:t xml:space="preserve"> </w:t>
      </w:r>
      <w:r w:rsidRPr="00E24AD1">
        <w:rPr>
          <w:rFonts w:cstheme="minorHAnsi"/>
        </w:rPr>
        <w:t xml:space="preserve">blakusleņķa bisektrise krustojas punktā </w:t>
      </w:r>
      <m:oMath>
        <m:r>
          <w:rPr>
            <w:rFonts w:ascii="Cambria Math" w:hAnsi="Cambria Math" w:cstheme="minorHAnsi"/>
          </w:rPr>
          <m:t>D</m:t>
        </m:r>
      </m:oMath>
      <w:r w:rsidRPr="00E24AD1">
        <w:rPr>
          <w:rFonts w:cstheme="minorHAnsi"/>
        </w:rPr>
        <w:t xml:space="preserve">. Pierādīt, ka </w:t>
      </w:r>
      <m:oMath>
        <m:r>
          <w:rPr>
            <w:rFonts w:ascii="Cambria Math" w:hAnsi="Cambria Math" w:cstheme="minorHAnsi"/>
          </w:rPr>
          <m:t>∆BCD</m:t>
        </m:r>
      </m:oMath>
      <w:r w:rsidRPr="00E24AD1">
        <w:rPr>
          <w:rFonts w:cstheme="minorHAnsi"/>
          <w:i/>
          <w:iCs/>
        </w:rPr>
        <w:t xml:space="preserve"> </w:t>
      </w:r>
      <w:r w:rsidRPr="00E24AD1">
        <w:rPr>
          <w:rFonts w:cstheme="minorHAnsi"/>
        </w:rPr>
        <w:t xml:space="preserve">apvilktās riņķa līnijas centrs atrodas uz </w:t>
      </w:r>
      <m:oMath>
        <m:r>
          <w:rPr>
            <w:rFonts w:ascii="Cambria Math" w:hAnsi="Cambria Math" w:cstheme="minorHAnsi"/>
          </w:rPr>
          <m:t>∆ABC</m:t>
        </m:r>
      </m:oMath>
      <w:r w:rsidRPr="00E24AD1">
        <w:rPr>
          <w:rFonts w:cstheme="minorHAnsi"/>
          <w:i/>
          <w:iCs/>
        </w:rPr>
        <w:t xml:space="preserve"> </w:t>
      </w:r>
      <w:r w:rsidRPr="00E24AD1">
        <w:rPr>
          <w:rFonts w:cstheme="minorHAnsi"/>
        </w:rPr>
        <w:t>apvilktās riņķa līnijas.</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b/>
        </w:rPr>
        <w:t xml:space="preserve">Atrisinājums. </w:t>
      </w:r>
      <w:r w:rsidRPr="00E24AD1">
        <w:rPr>
          <w:rFonts w:cstheme="minorHAnsi"/>
        </w:rPr>
        <w:t>Apzīmē</w:t>
      </w:r>
      <w:r>
        <w:rPr>
          <w:rFonts w:cstheme="minorHAnsi"/>
        </w:rPr>
        <w:t>jam</w:t>
      </w:r>
      <w:r w:rsidRPr="00E24AD1">
        <w:rPr>
          <w:rFonts w:cstheme="minorHAnsi"/>
        </w:rPr>
        <w:t xml:space="preserve"> </w:t>
      </w:r>
      <m:oMath>
        <m:r>
          <w:rPr>
            <w:rFonts w:ascii="Cambria Math" w:hAnsi="Cambria Math" w:cstheme="minorHAnsi"/>
          </w:rPr>
          <m:t>∢ACD=∢BCD=α</m:t>
        </m:r>
      </m:oMath>
      <w:r w:rsidRPr="00E24AD1">
        <w:rPr>
          <w:rFonts w:cstheme="minorHAnsi"/>
          <w:i/>
          <w:iCs/>
        </w:rPr>
        <w:t xml:space="preserve"> </w:t>
      </w:r>
      <w:r>
        <w:rPr>
          <w:rFonts w:cstheme="minorHAnsi"/>
        </w:rPr>
        <w:t>un</w:t>
      </w:r>
      <w:r w:rsidR="001F42D9">
        <w:rPr>
          <w:rFonts w:eastAsiaTheme="minorEastAsia" w:cstheme="minorHAnsi"/>
        </w:rPr>
        <w:t xml:space="preserve"> </w:t>
      </w:r>
      <m:oMath>
        <m:r>
          <w:rPr>
            <w:rFonts w:ascii="Cambria Math" w:hAnsi="Cambria Math" w:cstheme="minorHAnsi"/>
          </w:rPr>
          <m:t>∢ABD=∢DBX=β</m:t>
        </m:r>
      </m:oMath>
      <w:r>
        <w:rPr>
          <w:rFonts w:eastAsiaTheme="minorEastAsia" w:cstheme="minorHAnsi"/>
        </w:rPr>
        <w:t xml:space="preserve"> </w:t>
      </w:r>
      <w:r>
        <w:rPr>
          <w:rFonts w:cstheme="minorHAnsi"/>
        </w:rPr>
        <w:t xml:space="preserve">(skat. </w:t>
      </w:r>
      <w:r>
        <w:rPr>
          <w:rFonts w:cstheme="minorHAnsi"/>
        </w:rPr>
        <w:fldChar w:fldCharType="begin"/>
      </w:r>
      <w:r>
        <w:rPr>
          <w:rFonts w:cstheme="minorHAnsi"/>
        </w:rPr>
        <w:instrText xml:space="preserve"> REF _Ref531518295 \h  \* MERGEFORMAT </w:instrText>
      </w:r>
      <w:r>
        <w:rPr>
          <w:rFonts w:cstheme="minorHAnsi"/>
        </w:rPr>
      </w:r>
      <w:r>
        <w:rPr>
          <w:rFonts w:cstheme="minorHAnsi"/>
        </w:rPr>
        <w:fldChar w:fldCharType="separate"/>
      </w:r>
      <w:r w:rsidR="00BF3200" w:rsidRPr="00BF3200">
        <w:rPr>
          <w:rFonts w:cstheme="minorHAnsi"/>
          <w:noProof/>
        </w:rPr>
        <w:t>17</w:t>
      </w:r>
      <w:r w:rsidR="00BF3200">
        <w:t>. att.</w:t>
      </w:r>
      <w:r>
        <w:rPr>
          <w:rFonts w:cstheme="minorHAnsi"/>
        </w:rPr>
        <w:fldChar w:fldCharType="end"/>
      </w:r>
      <w:r>
        <w:rPr>
          <w:rFonts w:cstheme="minorHAnsi"/>
        </w:rPr>
        <w:t>).</w:t>
      </w:r>
      <w:r w:rsidRPr="00E24AD1">
        <w:rPr>
          <w:rFonts w:cstheme="minorHAnsi"/>
        </w:rPr>
        <w:t xml:space="preserve"> Tad </w:t>
      </w:r>
      <w:r w:rsidR="001F42D9">
        <w:rPr>
          <w:rFonts w:cstheme="minorHAnsi"/>
        </w:rPr>
        <w:br/>
      </w:r>
      <m:oMath>
        <m:r>
          <w:rPr>
            <w:rFonts w:ascii="Cambria Math" w:hAnsi="Cambria Math" w:cstheme="minorHAnsi"/>
          </w:rPr>
          <m:t>∢ABC=180°-2β</m:t>
        </m:r>
      </m:oMath>
      <w:r w:rsidRPr="00E24AD1">
        <w:rPr>
          <w:rFonts w:cstheme="minorHAnsi"/>
          <w:i/>
          <w:iCs/>
        </w:rPr>
        <w:t xml:space="preserve"> </w:t>
      </w:r>
      <w:r w:rsidRPr="00E24AD1">
        <w:rPr>
          <w:rFonts w:cstheme="minorHAnsi"/>
        </w:rPr>
        <w:t xml:space="preserve">un </w:t>
      </w:r>
      <m:oMath>
        <m:r>
          <w:rPr>
            <w:rFonts w:ascii="Cambria Math" w:hAnsi="Cambria Math" w:cstheme="minorHAnsi"/>
          </w:rPr>
          <m:t>∢BAC=180°-∢ABC-∢ACB=2β-2α=2(β-α)</m:t>
        </m:r>
      </m:oMath>
      <w:r>
        <w:rPr>
          <w:rFonts w:eastAsiaTheme="minorEastAsia" w:cstheme="minorHAnsi"/>
          <w:iCs/>
        </w:rPr>
        <w:t>.</w:t>
      </w:r>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 xml:space="preserve">No otras puses, </w:t>
      </w:r>
      <m:oMath>
        <m:r>
          <w:rPr>
            <w:rFonts w:ascii="Cambria Math" w:hAnsi="Cambria Math" w:cstheme="minorHAnsi"/>
          </w:rPr>
          <m:t>∢BDC=180°-∢DBA-∢ABC-∢DCB=180°-β-</m:t>
        </m:r>
        <m:d>
          <m:dPr>
            <m:ctrlPr>
              <w:rPr>
                <w:rFonts w:ascii="Cambria Math" w:hAnsi="Cambria Math" w:cstheme="minorHAnsi"/>
                <w:i/>
                <w:iCs/>
              </w:rPr>
            </m:ctrlPr>
          </m:dPr>
          <m:e>
            <m:r>
              <w:rPr>
                <w:rFonts w:ascii="Cambria Math" w:hAnsi="Cambria Math" w:cstheme="minorHAnsi"/>
              </w:rPr>
              <m:t>180°-2β</m:t>
            </m:r>
          </m:e>
        </m:d>
        <m:r>
          <w:rPr>
            <w:rFonts w:ascii="Cambria Math" w:hAnsi="Cambria Math" w:cstheme="minorHAnsi"/>
          </w:rPr>
          <m:t>-α=β-α</m:t>
        </m:r>
      </m:oMath>
      <w:r>
        <w:rPr>
          <w:rFonts w:eastAsiaTheme="minorEastAsia" w:cstheme="minorHAnsi"/>
          <w:iCs/>
        </w:rPr>
        <w:t>.</w:t>
      </w:r>
    </w:p>
    <w:p w:rsidR="00F32C2B" w:rsidRDefault="00F32C2B" w:rsidP="009A2E4B">
      <w:pPr>
        <w:keepNext/>
        <w:autoSpaceDE w:val="0"/>
        <w:autoSpaceDN w:val="0"/>
        <w:adjustRightInd w:val="0"/>
        <w:spacing w:after="0"/>
        <w:jc w:val="center"/>
      </w:pPr>
      <w:r w:rsidRPr="00E24AD1">
        <w:rPr>
          <w:rFonts w:cstheme="minorHAnsi"/>
          <w:noProof/>
          <w:lang w:eastAsia="lv-LV"/>
        </w:rPr>
        <w:drawing>
          <wp:inline distT="0" distB="0" distL="0" distR="0" wp14:anchorId="3865CE16" wp14:editId="349FED4C">
            <wp:extent cx="1881664" cy="2160000"/>
            <wp:effectExtent l="0" t="0" r="4445"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20DE8A.tmp"/>
                    <pic:cNvPicPr/>
                  </pic:nvPicPr>
                  <pic:blipFill rotWithShape="1">
                    <a:blip r:embed="rId24" cstate="print">
                      <a:extLst>
                        <a:ext uri="{28A0092B-C50C-407E-A947-70E740481C1C}">
                          <a14:useLocalDpi xmlns:a14="http://schemas.microsoft.com/office/drawing/2010/main" val="0"/>
                        </a:ext>
                      </a:extLst>
                    </a:blip>
                    <a:srcRect l="4000" t="3163"/>
                    <a:stretch/>
                  </pic:blipFill>
                  <pic:spPr bwMode="auto">
                    <a:xfrm>
                      <a:off x="0" y="0"/>
                      <a:ext cx="1881664" cy="2160000"/>
                    </a:xfrm>
                    <a:prstGeom prst="rect">
                      <a:avLst/>
                    </a:prstGeom>
                    <a:ln>
                      <a:noFill/>
                    </a:ln>
                    <a:extLst>
                      <a:ext uri="{53640926-AAD7-44D8-BBD7-CCE9431645EC}">
                        <a14:shadowObscured xmlns:a14="http://schemas.microsoft.com/office/drawing/2010/main"/>
                      </a:ext>
                    </a:extLst>
                  </pic:spPr>
                </pic:pic>
              </a:graphicData>
            </a:graphic>
          </wp:inline>
        </w:drawing>
      </w:r>
    </w:p>
    <w:bookmarkStart w:id="17" w:name="_Ref531518295"/>
    <w:p w:rsidR="00F32C2B" w:rsidRPr="00E24AD1" w:rsidRDefault="00F32C2B" w:rsidP="00F27E5D">
      <w:pPr>
        <w:pStyle w:val="Parakstszemobjekta"/>
      </w:pPr>
      <w:r>
        <w:fldChar w:fldCharType="begin"/>
      </w:r>
      <w:r>
        <w:instrText xml:space="preserve"> SEQ Ilustrācija \* ARABIC </w:instrText>
      </w:r>
      <w:r>
        <w:fldChar w:fldCharType="separate"/>
      </w:r>
      <w:r w:rsidR="00BF3200">
        <w:t>17</w:t>
      </w:r>
      <w:r>
        <w:fldChar w:fldCharType="end"/>
      </w:r>
      <w:r>
        <w:t>. att.</w:t>
      </w:r>
      <w:bookmarkEnd w:id="17"/>
    </w:p>
    <w:p w:rsidR="00F32C2B" w:rsidRPr="00E24AD1" w:rsidRDefault="00F32C2B" w:rsidP="009A2E4B">
      <w:pPr>
        <w:autoSpaceDE w:val="0"/>
        <w:autoSpaceDN w:val="0"/>
        <w:adjustRightInd w:val="0"/>
        <w:spacing w:after="0"/>
        <w:ind w:left="426"/>
        <w:jc w:val="both"/>
        <w:rPr>
          <w:rFonts w:cstheme="minorHAnsi"/>
        </w:rPr>
      </w:pPr>
      <w:r w:rsidRPr="00E24AD1">
        <w:rPr>
          <w:rFonts w:cstheme="minorHAnsi"/>
        </w:rPr>
        <w:t>Aplūko</w:t>
      </w:r>
      <w:r>
        <w:rPr>
          <w:rFonts w:cstheme="minorHAnsi"/>
        </w:rPr>
        <w:t>jam</w:t>
      </w:r>
      <w:r w:rsidRPr="00E24AD1">
        <w:rPr>
          <w:rFonts w:cstheme="minorHAnsi"/>
        </w:rPr>
        <w:t xml:space="preserve"> abas apvilktās riņķa līnijas. Abām ir kopīga horda </w:t>
      </w:r>
      <m:oMath>
        <m:r>
          <w:rPr>
            <w:rFonts w:ascii="Cambria Math" w:hAnsi="Cambria Math" w:cstheme="minorHAnsi"/>
          </w:rPr>
          <m:t>BC</m:t>
        </m:r>
      </m:oMath>
      <w:r w:rsidRPr="00E24AD1">
        <w:rPr>
          <w:rFonts w:cstheme="minorHAnsi"/>
        </w:rPr>
        <w:t xml:space="preserve">. Trijstūrim </w:t>
      </w:r>
      <m:oMath>
        <m:r>
          <w:rPr>
            <w:rFonts w:ascii="Cambria Math" w:hAnsi="Cambria Math" w:cstheme="minorHAnsi"/>
          </w:rPr>
          <m:t>BDC</m:t>
        </m:r>
      </m:oMath>
      <w:r w:rsidRPr="00E24AD1">
        <w:rPr>
          <w:rFonts w:cstheme="minorHAnsi"/>
          <w:i/>
          <w:iCs/>
        </w:rPr>
        <w:t xml:space="preserve"> </w:t>
      </w:r>
      <w:r w:rsidRPr="00E24AD1">
        <w:rPr>
          <w:rFonts w:cstheme="minorHAnsi"/>
        </w:rPr>
        <w:t>apvilktajā riņķa līnijā uz šīs hordas</w:t>
      </w:r>
      <w:r>
        <w:rPr>
          <w:rFonts w:cstheme="minorHAnsi"/>
        </w:rPr>
        <w:t xml:space="preserve"> </w:t>
      </w:r>
      <w:r w:rsidRPr="00E24AD1">
        <w:rPr>
          <w:rFonts w:cstheme="minorHAnsi"/>
        </w:rPr>
        <w:t xml:space="preserve">balstās ievilktais leņķis </w:t>
      </w:r>
      <m:oMath>
        <m:r>
          <w:rPr>
            <w:rFonts w:ascii="Cambria Math" w:hAnsi="Cambria Math" w:cstheme="minorHAnsi"/>
          </w:rPr>
          <m:t>∢BDC=β-α</m:t>
        </m:r>
      </m:oMath>
      <w:r w:rsidRPr="00E24AD1">
        <w:rPr>
          <w:rFonts w:cstheme="minorHAnsi"/>
        </w:rPr>
        <w:t>. Tātad atbilstošajam centra leņķim jābūt div</w:t>
      </w:r>
      <w:r>
        <w:rPr>
          <w:rFonts w:cstheme="minorHAnsi"/>
        </w:rPr>
        <w:t xml:space="preserve">as </w:t>
      </w:r>
      <w:r w:rsidRPr="00E24AD1">
        <w:rPr>
          <w:rFonts w:cstheme="minorHAnsi"/>
        </w:rPr>
        <w:t>reiz</w:t>
      </w:r>
      <w:r>
        <w:rPr>
          <w:rFonts w:cstheme="minorHAnsi"/>
        </w:rPr>
        <w:t>es</w:t>
      </w:r>
      <w:r w:rsidRPr="00E24AD1">
        <w:rPr>
          <w:rFonts w:cstheme="minorHAnsi"/>
        </w:rPr>
        <w:t xml:space="preserve"> lielā</w:t>
      </w:r>
      <w:r>
        <w:rPr>
          <w:rFonts w:cstheme="minorHAnsi"/>
        </w:rPr>
        <w:t>kam, tas ir</w:t>
      </w:r>
      <w:r w:rsidRPr="00E24AD1">
        <w:rPr>
          <w:rFonts w:cstheme="minorHAnsi"/>
        </w:rPr>
        <w:t xml:space="preserve">, </w:t>
      </w:r>
      <m:oMath>
        <m:r>
          <w:rPr>
            <w:rFonts w:ascii="Cambria Math" w:hAnsi="Cambria Math" w:cstheme="minorHAnsi"/>
          </w:rPr>
          <m:t>∢BOC=2(β-α)</m:t>
        </m:r>
      </m:oMath>
      <w:r>
        <w:rPr>
          <w:rFonts w:eastAsiaTheme="minorEastAsia" w:cstheme="minorHAnsi"/>
          <w:iCs/>
        </w:rPr>
        <w:t>,</w:t>
      </w:r>
      <w:r w:rsidRPr="00E24AD1">
        <w:rPr>
          <w:rFonts w:cstheme="minorHAnsi"/>
        </w:rPr>
        <w:t xml:space="preserve"> kur </w:t>
      </w:r>
      <m:oMath>
        <m:r>
          <w:rPr>
            <w:rFonts w:ascii="Cambria Math" w:hAnsi="Cambria Math" w:cstheme="minorHAnsi"/>
          </w:rPr>
          <m:t>O</m:t>
        </m:r>
      </m:oMath>
      <w:r w:rsidRPr="00E24AD1">
        <w:rPr>
          <w:rFonts w:cstheme="minorHAnsi"/>
          <w:i/>
          <w:iCs/>
        </w:rPr>
        <w:t xml:space="preserve"> </w:t>
      </w:r>
      <w:r w:rsidRPr="00E24AD1">
        <w:rPr>
          <w:rFonts w:cstheme="minorHAnsi"/>
        </w:rPr>
        <w:t xml:space="preserve">ir </w:t>
      </w:r>
      <m:oMath>
        <m:r>
          <w:rPr>
            <w:rFonts w:ascii="Cambria Math" w:hAnsi="Cambria Math" w:cstheme="minorHAnsi"/>
          </w:rPr>
          <m:t>∆BCD</m:t>
        </m:r>
      </m:oMath>
      <w:r w:rsidRPr="00E24AD1">
        <w:rPr>
          <w:rFonts w:cstheme="minorHAnsi"/>
          <w:i/>
          <w:iCs/>
        </w:rPr>
        <w:t xml:space="preserve"> </w:t>
      </w:r>
      <w:r w:rsidRPr="00E24AD1">
        <w:rPr>
          <w:rFonts w:cstheme="minorHAnsi"/>
        </w:rPr>
        <w:t>apvilktās riņķa līnijas centrs.</w:t>
      </w:r>
    </w:p>
    <w:p w:rsidR="00F32C2B" w:rsidRPr="00E57A49" w:rsidRDefault="00F32C2B" w:rsidP="009A2E4B">
      <w:pPr>
        <w:autoSpaceDE w:val="0"/>
        <w:autoSpaceDN w:val="0"/>
        <w:adjustRightInd w:val="0"/>
        <w:spacing w:after="0"/>
        <w:ind w:left="426"/>
        <w:jc w:val="both"/>
        <w:rPr>
          <w:rFonts w:cstheme="minorHAnsi"/>
          <w:i/>
          <w:iCs/>
        </w:rPr>
      </w:pPr>
      <w:r w:rsidRPr="00E24AD1">
        <w:rPr>
          <w:rFonts w:cstheme="minorHAnsi"/>
        </w:rPr>
        <w:t xml:space="preserve">Taču tad redzam, ka </w:t>
      </w:r>
      <m:oMath>
        <m:r>
          <w:rPr>
            <w:rFonts w:ascii="Cambria Math" w:hAnsi="Cambria Math" w:cstheme="minorHAnsi"/>
          </w:rPr>
          <m:t>∢BOC=∢BAC=2(β-α)</m:t>
        </m:r>
      </m:oMath>
      <w:r w:rsidRPr="00E24AD1">
        <w:rPr>
          <w:rFonts w:cstheme="minorHAnsi"/>
        </w:rPr>
        <w:t xml:space="preserve">, tātad punkti </w:t>
      </w:r>
      <m:oMath>
        <m:r>
          <w:rPr>
            <w:rFonts w:ascii="Cambria Math" w:hAnsi="Cambria Math" w:cstheme="minorHAnsi"/>
          </w:rPr>
          <m:t>O, A, B</m:t>
        </m:r>
      </m:oMath>
      <w:r w:rsidRPr="00E24AD1">
        <w:rPr>
          <w:rFonts w:cstheme="minorHAnsi"/>
          <w:i/>
          <w:iCs/>
        </w:rPr>
        <w:t xml:space="preserve"> </w:t>
      </w:r>
      <w:r w:rsidRPr="00E24AD1">
        <w:rPr>
          <w:rFonts w:cstheme="minorHAnsi"/>
        </w:rPr>
        <w:t xml:space="preserve">un </w:t>
      </w:r>
      <m:oMath>
        <m:r>
          <w:rPr>
            <w:rFonts w:ascii="Cambria Math" w:hAnsi="Cambria Math" w:cstheme="minorHAnsi"/>
          </w:rPr>
          <m:t>C</m:t>
        </m:r>
      </m:oMath>
      <w:r w:rsidRPr="00E24AD1">
        <w:rPr>
          <w:rFonts w:cstheme="minorHAnsi"/>
          <w:i/>
          <w:iCs/>
        </w:rPr>
        <w:t xml:space="preserve"> </w:t>
      </w:r>
      <w:r w:rsidRPr="00E24AD1">
        <w:rPr>
          <w:rFonts w:cstheme="minorHAnsi"/>
        </w:rPr>
        <w:t>atrodas uz vienas riņķa lī</w:t>
      </w:r>
      <w:r>
        <w:rPr>
          <w:rFonts w:cstheme="minorHAnsi"/>
        </w:rPr>
        <w:t>nijas, tas ir</w:t>
      </w:r>
      <w:r w:rsidRPr="00E24AD1">
        <w:rPr>
          <w:rFonts w:cstheme="minorHAnsi"/>
        </w:rPr>
        <w:t xml:space="preserve">, </w:t>
      </w:r>
      <m:oMath>
        <m:r>
          <w:rPr>
            <w:rFonts w:ascii="Cambria Math" w:hAnsi="Cambria Math" w:cstheme="minorHAnsi"/>
          </w:rPr>
          <m:t>O</m:t>
        </m:r>
      </m:oMath>
      <w:r w:rsidRPr="00E24AD1">
        <w:rPr>
          <w:rFonts w:cstheme="minorHAnsi"/>
          <w:i/>
          <w:iCs/>
        </w:rPr>
        <w:t xml:space="preserve"> </w:t>
      </w:r>
      <w:r w:rsidRPr="00E24AD1">
        <w:rPr>
          <w:rFonts w:cstheme="minorHAnsi"/>
        </w:rPr>
        <w:t xml:space="preserve">atrodas uz </w:t>
      </w:r>
      <m:oMath>
        <m:r>
          <w:rPr>
            <w:rFonts w:ascii="Cambria Math" w:hAnsi="Cambria Math" w:cstheme="minorHAnsi"/>
          </w:rPr>
          <m:t>∆ABC</m:t>
        </m:r>
      </m:oMath>
      <w:r w:rsidRPr="00E24AD1">
        <w:rPr>
          <w:rFonts w:cstheme="minorHAnsi"/>
          <w:i/>
          <w:iCs/>
        </w:rPr>
        <w:t xml:space="preserve"> </w:t>
      </w:r>
      <w:r w:rsidRPr="00E24AD1">
        <w:rPr>
          <w:rFonts w:cstheme="minorHAnsi"/>
        </w:rPr>
        <w:t>apvilktās riņķa līnijas, kas arī bija jāpierāda.</w:t>
      </w:r>
    </w:p>
    <w:p w:rsidR="006030E2" w:rsidRPr="0011254C" w:rsidRDefault="006030E2" w:rsidP="009A2E4B">
      <w:pPr>
        <w:spacing w:after="0"/>
        <w:ind w:left="425" w:hanging="425"/>
      </w:pPr>
    </w:p>
    <w:sectPr w:rsidR="006030E2" w:rsidRPr="0011254C" w:rsidSect="006A3DD1">
      <w:type w:val="continuous"/>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DD" w:rsidRDefault="003356DD" w:rsidP="00141662">
      <w:pPr>
        <w:spacing w:after="0" w:line="240" w:lineRule="auto"/>
      </w:pPr>
      <w:r>
        <w:separator/>
      </w:r>
    </w:p>
  </w:endnote>
  <w:endnote w:type="continuationSeparator" w:id="0">
    <w:p w:rsidR="003356DD" w:rsidRDefault="003356DD" w:rsidP="0014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DD" w:rsidRDefault="003356DD" w:rsidP="00141662">
      <w:pPr>
        <w:spacing w:after="0" w:line="240" w:lineRule="auto"/>
      </w:pPr>
      <w:r>
        <w:separator/>
      </w:r>
    </w:p>
  </w:footnote>
  <w:footnote w:type="continuationSeparator" w:id="0">
    <w:p w:rsidR="003356DD" w:rsidRDefault="003356DD" w:rsidP="0014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EC" w:rsidRPr="00657CD5" w:rsidRDefault="00414FEC" w:rsidP="00657CD5">
    <w:pPr>
      <w:pStyle w:val="Galvene"/>
      <w:pBdr>
        <w:bottom w:val="single" w:sz="4" w:space="1" w:color="auto"/>
      </w:pBdr>
      <w:jc w:val="right"/>
      <w:rPr>
        <w:i/>
        <w:color w:val="808080" w:themeColor="background1" w:themeShade="80"/>
        <w:lang w:val="en-US"/>
      </w:rPr>
    </w:pPr>
    <w:r w:rsidRPr="00657CD5">
      <w:rPr>
        <w:i/>
        <w:color w:val="808080" w:themeColor="background1" w:themeShade="80"/>
        <w:lang w:val="en-US"/>
      </w:rPr>
      <w:t>201</w:t>
    </w:r>
    <w:r>
      <w:rPr>
        <w:i/>
        <w:color w:val="808080" w:themeColor="background1" w:themeShade="80"/>
        <w:lang w:val="en-US"/>
      </w:rPr>
      <w:t>8</w:t>
    </w:r>
    <w:proofErr w:type="gramStart"/>
    <w:r w:rsidRPr="00657CD5">
      <w:rPr>
        <w:i/>
        <w:color w:val="808080" w:themeColor="background1" w:themeShade="80"/>
        <w:lang w:val="en-US"/>
      </w:rPr>
      <w:t>./</w:t>
    </w:r>
    <w:proofErr w:type="gramEnd"/>
    <w:r w:rsidRPr="00657CD5">
      <w:rPr>
        <w:i/>
        <w:color w:val="808080" w:themeColor="background1" w:themeShade="80"/>
        <w:lang w:val="en-US"/>
      </w:rPr>
      <w:t>201</w:t>
    </w:r>
    <w:r>
      <w:rPr>
        <w:i/>
        <w:color w:val="808080" w:themeColor="background1" w:themeShade="80"/>
        <w:lang w:val="en-US"/>
      </w:rPr>
      <w:t>9</w:t>
    </w:r>
    <w:r w:rsidRPr="00657CD5">
      <w:rPr>
        <w:i/>
        <w:color w:val="808080" w:themeColor="background1" w:themeShade="80"/>
        <w:lang w:val="en-US"/>
      </w:rPr>
      <w:t xml:space="preserve">. </w:t>
    </w:r>
    <w:proofErr w:type="gramStart"/>
    <w:r w:rsidRPr="00657CD5">
      <w:rPr>
        <w:i/>
        <w:color w:val="808080" w:themeColor="background1" w:themeShade="80"/>
        <w:lang w:val="en-US"/>
      </w:rPr>
      <w:t>m</w:t>
    </w:r>
    <w:proofErr w:type="gramEnd"/>
    <w:r w:rsidRPr="00657CD5">
      <w:rPr>
        <w:i/>
        <w:color w:val="808080" w:themeColor="background1" w:themeShade="80"/>
        <w:lang w:val="en-US"/>
      </w:rPr>
      <w:t>. 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9B2"/>
    <w:multiLevelType w:val="hybridMultilevel"/>
    <w:tmpl w:val="C2CC92B6"/>
    <w:lvl w:ilvl="0" w:tplc="B262E65A">
      <w:start w:val="1"/>
      <w:numFmt w:val="decimal"/>
      <w:lvlText w:val="%1)"/>
      <w:lvlJc w:val="left"/>
      <w:pPr>
        <w:ind w:left="786" w:hanging="360"/>
      </w:pPr>
      <w:rPr>
        <w:rFonts w:eastAsiaTheme="minorHAnsi"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35A4D44"/>
    <w:multiLevelType w:val="hybridMultilevel"/>
    <w:tmpl w:val="F36E64B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19A61B2D"/>
    <w:multiLevelType w:val="hybridMultilevel"/>
    <w:tmpl w:val="28AC953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FA4143F"/>
    <w:multiLevelType w:val="hybridMultilevel"/>
    <w:tmpl w:val="DCCC2EB6"/>
    <w:lvl w:ilvl="0" w:tplc="6F42940E">
      <w:start w:val="1"/>
      <w:numFmt w:val="bullet"/>
      <w:lvlText w:val=""/>
      <w:lvlJc w:val="left"/>
      <w:pPr>
        <w:tabs>
          <w:tab w:val="num" w:pos="720"/>
        </w:tabs>
        <w:ind w:left="720" w:hanging="360"/>
      </w:pPr>
      <w:rPr>
        <w:rFonts w:ascii="Wingdings 3" w:hAnsi="Wingdings 3" w:hint="default"/>
      </w:rPr>
    </w:lvl>
    <w:lvl w:ilvl="1" w:tplc="88EADD0C">
      <w:start w:val="1"/>
      <w:numFmt w:val="bullet"/>
      <w:lvlText w:val=""/>
      <w:lvlJc w:val="left"/>
      <w:pPr>
        <w:tabs>
          <w:tab w:val="num" w:pos="1440"/>
        </w:tabs>
        <w:ind w:left="1440" w:hanging="360"/>
      </w:pPr>
      <w:rPr>
        <w:rFonts w:ascii="Wingdings 3" w:hAnsi="Wingdings 3" w:hint="default"/>
      </w:rPr>
    </w:lvl>
    <w:lvl w:ilvl="2" w:tplc="AFA6ED08" w:tentative="1">
      <w:start w:val="1"/>
      <w:numFmt w:val="bullet"/>
      <w:lvlText w:val=""/>
      <w:lvlJc w:val="left"/>
      <w:pPr>
        <w:tabs>
          <w:tab w:val="num" w:pos="2160"/>
        </w:tabs>
        <w:ind w:left="2160" w:hanging="360"/>
      </w:pPr>
      <w:rPr>
        <w:rFonts w:ascii="Wingdings 3" w:hAnsi="Wingdings 3" w:hint="default"/>
      </w:rPr>
    </w:lvl>
    <w:lvl w:ilvl="3" w:tplc="EF8A4B8E" w:tentative="1">
      <w:start w:val="1"/>
      <w:numFmt w:val="bullet"/>
      <w:lvlText w:val=""/>
      <w:lvlJc w:val="left"/>
      <w:pPr>
        <w:tabs>
          <w:tab w:val="num" w:pos="2880"/>
        </w:tabs>
        <w:ind w:left="2880" w:hanging="360"/>
      </w:pPr>
      <w:rPr>
        <w:rFonts w:ascii="Wingdings 3" w:hAnsi="Wingdings 3" w:hint="default"/>
      </w:rPr>
    </w:lvl>
    <w:lvl w:ilvl="4" w:tplc="DF0437CE" w:tentative="1">
      <w:start w:val="1"/>
      <w:numFmt w:val="bullet"/>
      <w:lvlText w:val=""/>
      <w:lvlJc w:val="left"/>
      <w:pPr>
        <w:tabs>
          <w:tab w:val="num" w:pos="3600"/>
        </w:tabs>
        <w:ind w:left="3600" w:hanging="360"/>
      </w:pPr>
      <w:rPr>
        <w:rFonts w:ascii="Wingdings 3" w:hAnsi="Wingdings 3" w:hint="default"/>
      </w:rPr>
    </w:lvl>
    <w:lvl w:ilvl="5" w:tplc="27DA49C2" w:tentative="1">
      <w:start w:val="1"/>
      <w:numFmt w:val="bullet"/>
      <w:lvlText w:val=""/>
      <w:lvlJc w:val="left"/>
      <w:pPr>
        <w:tabs>
          <w:tab w:val="num" w:pos="4320"/>
        </w:tabs>
        <w:ind w:left="4320" w:hanging="360"/>
      </w:pPr>
      <w:rPr>
        <w:rFonts w:ascii="Wingdings 3" w:hAnsi="Wingdings 3" w:hint="default"/>
      </w:rPr>
    </w:lvl>
    <w:lvl w:ilvl="6" w:tplc="F0C0A21A" w:tentative="1">
      <w:start w:val="1"/>
      <w:numFmt w:val="bullet"/>
      <w:lvlText w:val=""/>
      <w:lvlJc w:val="left"/>
      <w:pPr>
        <w:tabs>
          <w:tab w:val="num" w:pos="5040"/>
        </w:tabs>
        <w:ind w:left="5040" w:hanging="360"/>
      </w:pPr>
      <w:rPr>
        <w:rFonts w:ascii="Wingdings 3" w:hAnsi="Wingdings 3" w:hint="default"/>
      </w:rPr>
    </w:lvl>
    <w:lvl w:ilvl="7" w:tplc="30C2DE38" w:tentative="1">
      <w:start w:val="1"/>
      <w:numFmt w:val="bullet"/>
      <w:lvlText w:val=""/>
      <w:lvlJc w:val="left"/>
      <w:pPr>
        <w:tabs>
          <w:tab w:val="num" w:pos="5760"/>
        </w:tabs>
        <w:ind w:left="5760" w:hanging="360"/>
      </w:pPr>
      <w:rPr>
        <w:rFonts w:ascii="Wingdings 3" w:hAnsi="Wingdings 3" w:hint="default"/>
      </w:rPr>
    </w:lvl>
    <w:lvl w:ilvl="8" w:tplc="AF7EEF7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FE30057"/>
    <w:multiLevelType w:val="hybridMultilevel"/>
    <w:tmpl w:val="AA56394A"/>
    <w:lvl w:ilvl="0" w:tplc="ACB64F90">
      <w:numFmt w:val="bullet"/>
      <w:lvlText w:val="•"/>
      <w:lvlJc w:val="left"/>
      <w:pPr>
        <w:ind w:left="786" w:hanging="360"/>
      </w:pPr>
      <w:rPr>
        <w:rFonts w:ascii="Calibri" w:eastAsiaTheme="minorHAnsi" w:hAnsi="Calibri" w:cs="Calibr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20260857"/>
    <w:multiLevelType w:val="hybridMultilevel"/>
    <w:tmpl w:val="4F6C385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269F4EFB"/>
    <w:multiLevelType w:val="hybridMultilevel"/>
    <w:tmpl w:val="55B2E7EA"/>
    <w:lvl w:ilvl="0" w:tplc="ACB64F90">
      <w:numFmt w:val="bullet"/>
      <w:lvlText w:val="•"/>
      <w:lvlJc w:val="left"/>
      <w:pPr>
        <w:ind w:left="1212" w:hanging="360"/>
      </w:pPr>
      <w:rPr>
        <w:rFonts w:ascii="Calibri" w:eastAsiaTheme="minorHAnsi" w:hAnsi="Calibri" w:cs="Calibri"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26FA7CC0"/>
    <w:multiLevelType w:val="hybridMultilevel"/>
    <w:tmpl w:val="47D89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EA04A6"/>
    <w:multiLevelType w:val="singleLevel"/>
    <w:tmpl w:val="0D76B18C"/>
    <w:lvl w:ilvl="0">
      <w:start w:val="1"/>
      <w:numFmt w:val="lowerLetter"/>
      <w:lvlText w:val="%1)"/>
      <w:lvlJc w:val="left"/>
      <w:pPr>
        <w:tabs>
          <w:tab w:val="num" w:pos="1080"/>
        </w:tabs>
        <w:ind w:left="1080" w:hanging="360"/>
      </w:pPr>
      <w:rPr>
        <w:rFonts w:hint="default"/>
      </w:rPr>
    </w:lvl>
  </w:abstractNum>
  <w:abstractNum w:abstractNumId="9" w15:restartNumberingAfterBreak="0">
    <w:nsid w:val="2D0132AE"/>
    <w:multiLevelType w:val="hybridMultilevel"/>
    <w:tmpl w:val="14CC309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40FF35A6"/>
    <w:multiLevelType w:val="hybridMultilevel"/>
    <w:tmpl w:val="C86082D8"/>
    <w:lvl w:ilvl="0" w:tplc="C0F066E4">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1" w15:restartNumberingAfterBreak="0">
    <w:nsid w:val="422B316C"/>
    <w:multiLevelType w:val="hybridMultilevel"/>
    <w:tmpl w:val="50B0D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ED6E5D"/>
    <w:multiLevelType w:val="hybridMultilevel"/>
    <w:tmpl w:val="3F3A1F8E"/>
    <w:lvl w:ilvl="0" w:tplc="604EEBC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0131376"/>
    <w:multiLevelType w:val="singleLevel"/>
    <w:tmpl w:val="805A84D8"/>
    <w:lvl w:ilvl="0">
      <w:start w:val="1"/>
      <w:numFmt w:val="lowerLetter"/>
      <w:lvlText w:val="%1)"/>
      <w:lvlJc w:val="left"/>
      <w:pPr>
        <w:tabs>
          <w:tab w:val="num" w:pos="1080"/>
        </w:tabs>
        <w:ind w:left="1080" w:hanging="360"/>
      </w:pPr>
      <w:rPr>
        <w:rFonts w:hint="default"/>
      </w:rPr>
    </w:lvl>
  </w:abstractNum>
  <w:abstractNum w:abstractNumId="14" w15:restartNumberingAfterBreak="0">
    <w:nsid w:val="632436DE"/>
    <w:multiLevelType w:val="hybridMultilevel"/>
    <w:tmpl w:val="656EBC40"/>
    <w:lvl w:ilvl="0" w:tplc="198EA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633E13E6"/>
    <w:multiLevelType w:val="hybridMultilevel"/>
    <w:tmpl w:val="121CF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AB6C90"/>
    <w:multiLevelType w:val="hybridMultilevel"/>
    <w:tmpl w:val="4D7AC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181D1E"/>
    <w:multiLevelType w:val="hybridMultilevel"/>
    <w:tmpl w:val="5C2A1EA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7B5B2087"/>
    <w:multiLevelType w:val="hybridMultilevel"/>
    <w:tmpl w:val="231EAD4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8"/>
  </w:num>
  <w:num w:numId="2">
    <w:abstractNumId w:val="13"/>
  </w:num>
  <w:num w:numId="3">
    <w:abstractNumId w:val="16"/>
  </w:num>
  <w:num w:numId="4">
    <w:abstractNumId w:val="15"/>
  </w:num>
  <w:num w:numId="5">
    <w:abstractNumId w:val="1"/>
  </w:num>
  <w:num w:numId="6">
    <w:abstractNumId w:val="5"/>
  </w:num>
  <w:num w:numId="7">
    <w:abstractNumId w:val="18"/>
  </w:num>
  <w:num w:numId="8">
    <w:abstractNumId w:val="9"/>
  </w:num>
  <w:num w:numId="9">
    <w:abstractNumId w:val="10"/>
  </w:num>
  <w:num w:numId="10">
    <w:abstractNumId w:val="3"/>
  </w:num>
  <w:num w:numId="11">
    <w:abstractNumId w:val="17"/>
  </w:num>
  <w:num w:numId="12">
    <w:abstractNumId w:val="12"/>
  </w:num>
  <w:num w:numId="13">
    <w:abstractNumId w:val="14"/>
  </w:num>
  <w:num w:numId="14">
    <w:abstractNumId w:val="0"/>
  </w:num>
  <w:num w:numId="15">
    <w:abstractNumId w:val="2"/>
  </w:num>
  <w:num w:numId="16">
    <w:abstractNumId w:val="4"/>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FB"/>
    <w:rsid w:val="00000DED"/>
    <w:rsid w:val="00015D6A"/>
    <w:rsid w:val="00026619"/>
    <w:rsid w:val="000340DB"/>
    <w:rsid w:val="0004447A"/>
    <w:rsid w:val="00063B07"/>
    <w:rsid w:val="00067B38"/>
    <w:rsid w:val="00075887"/>
    <w:rsid w:val="00076C93"/>
    <w:rsid w:val="000807DF"/>
    <w:rsid w:val="00082D76"/>
    <w:rsid w:val="00090B04"/>
    <w:rsid w:val="00092B17"/>
    <w:rsid w:val="000A72C1"/>
    <w:rsid w:val="000B3694"/>
    <w:rsid w:val="000B4CCE"/>
    <w:rsid w:val="000B6D89"/>
    <w:rsid w:val="000B7316"/>
    <w:rsid w:val="000C498F"/>
    <w:rsid w:val="000D7C79"/>
    <w:rsid w:val="000E0919"/>
    <w:rsid w:val="000E2A87"/>
    <w:rsid w:val="000E548A"/>
    <w:rsid w:val="000F11BC"/>
    <w:rsid w:val="000F427F"/>
    <w:rsid w:val="001045DA"/>
    <w:rsid w:val="0011254C"/>
    <w:rsid w:val="00116A4B"/>
    <w:rsid w:val="00131E81"/>
    <w:rsid w:val="00141662"/>
    <w:rsid w:val="00150500"/>
    <w:rsid w:val="001530AA"/>
    <w:rsid w:val="00155DE1"/>
    <w:rsid w:val="00164E1D"/>
    <w:rsid w:val="001667AA"/>
    <w:rsid w:val="0017220A"/>
    <w:rsid w:val="0018434C"/>
    <w:rsid w:val="001921BD"/>
    <w:rsid w:val="001A1D24"/>
    <w:rsid w:val="001B4851"/>
    <w:rsid w:val="001C2A97"/>
    <w:rsid w:val="001C3B21"/>
    <w:rsid w:val="001C4F82"/>
    <w:rsid w:val="001C6A15"/>
    <w:rsid w:val="001D45BE"/>
    <w:rsid w:val="001D7AEB"/>
    <w:rsid w:val="001F2C24"/>
    <w:rsid w:val="001F42D9"/>
    <w:rsid w:val="001F6CAF"/>
    <w:rsid w:val="00201D41"/>
    <w:rsid w:val="00203E3C"/>
    <w:rsid w:val="002247BC"/>
    <w:rsid w:val="0022709A"/>
    <w:rsid w:val="0023085D"/>
    <w:rsid w:val="00230BF8"/>
    <w:rsid w:val="00231F1E"/>
    <w:rsid w:val="002327CD"/>
    <w:rsid w:val="00240F08"/>
    <w:rsid w:val="00245DE8"/>
    <w:rsid w:val="00251856"/>
    <w:rsid w:val="00252855"/>
    <w:rsid w:val="002633F9"/>
    <w:rsid w:val="002740B6"/>
    <w:rsid w:val="0027659B"/>
    <w:rsid w:val="00281BFA"/>
    <w:rsid w:val="002843DB"/>
    <w:rsid w:val="00284514"/>
    <w:rsid w:val="0029083C"/>
    <w:rsid w:val="00291462"/>
    <w:rsid w:val="00291F33"/>
    <w:rsid w:val="002959CC"/>
    <w:rsid w:val="00297943"/>
    <w:rsid w:val="002A75AD"/>
    <w:rsid w:val="002B0B39"/>
    <w:rsid w:val="002B55D4"/>
    <w:rsid w:val="002E1506"/>
    <w:rsid w:val="00304A2E"/>
    <w:rsid w:val="0032494C"/>
    <w:rsid w:val="003269C1"/>
    <w:rsid w:val="0033454F"/>
    <w:rsid w:val="003356DD"/>
    <w:rsid w:val="00342A51"/>
    <w:rsid w:val="00351EFF"/>
    <w:rsid w:val="00354116"/>
    <w:rsid w:val="00356448"/>
    <w:rsid w:val="0036139E"/>
    <w:rsid w:val="003712F9"/>
    <w:rsid w:val="00373499"/>
    <w:rsid w:val="00374457"/>
    <w:rsid w:val="00385127"/>
    <w:rsid w:val="003935D8"/>
    <w:rsid w:val="00396750"/>
    <w:rsid w:val="003B27CF"/>
    <w:rsid w:val="003C0949"/>
    <w:rsid w:val="003C4206"/>
    <w:rsid w:val="003C5578"/>
    <w:rsid w:val="003C6E2D"/>
    <w:rsid w:val="003D2976"/>
    <w:rsid w:val="003D2DE7"/>
    <w:rsid w:val="003D40D4"/>
    <w:rsid w:val="003D6693"/>
    <w:rsid w:val="003E69BE"/>
    <w:rsid w:val="003F18C9"/>
    <w:rsid w:val="003F2316"/>
    <w:rsid w:val="003F64D9"/>
    <w:rsid w:val="0040130C"/>
    <w:rsid w:val="00405959"/>
    <w:rsid w:val="004072CA"/>
    <w:rsid w:val="00414D0D"/>
    <w:rsid w:val="00414FEC"/>
    <w:rsid w:val="004155B7"/>
    <w:rsid w:val="004220F4"/>
    <w:rsid w:val="0045428F"/>
    <w:rsid w:val="00454D93"/>
    <w:rsid w:val="00457484"/>
    <w:rsid w:val="004610A4"/>
    <w:rsid w:val="0049431A"/>
    <w:rsid w:val="004A1B4A"/>
    <w:rsid w:val="004A2502"/>
    <w:rsid w:val="004A7964"/>
    <w:rsid w:val="004B5E5B"/>
    <w:rsid w:val="004C58AA"/>
    <w:rsid w:val="004D308B"/>
    <w:rsid w:val="004E0309"/>
    <w:rsid w:val="004E4E66"/>
    <w:rsid w:val="0051235D"/>
    <w:rsid w:val="00523DAC"/>
    <w:rsid w:val="00527549"/>
    <w:rsid w:val="00530F5F"/>
    <w:rsid w:val="00533D4D"/>
    <w:rsid w:val="00534001"/>
    <w:rsid w:val="00535A4D"/>
    <w:rsid w:val="005525E1"/>
    <w:rsid w:val="00594269"/>
    <w:rsid w:val="00594FC7"/>
    <w:rsid w:val="00595A61"/>
    <w:rsid w:val="005972CF"/>
    <w:rsid w:val="005A4778"/>
    <w:rsid w:val="005B3FFF"/>
    <w:rsid w:val="005C5142"/>
    <w:rsid w:val="005D45F4"/>
    <w:rsid w:val="005E1526"/>
    <w:rsid w:val="005E7FB0"/>
    <w:rsid w:val="005F2967"/>
    <w:rsid w:val="005F651A"/>
    <w:rsid w:val="006030E2"/>
    <w:rsid w:val="006034EF"/>
    <w:rsid w:val="00603BA4"/>
    <w:rsid w:val="0061336D"/>
    <w:rsid w:val="00627A32"/>
    <w:rsid w:val="00641343"/>
    <w:rsid w:val="00657CD5"/>
    <w:rsid w:val="0067208A"/>
    <w:rsid w:val="00674FCB"/>
    <w:rsid w:val="0067538E"/>
    <w:rsid w:val="0068701B"/>
    <w:rsid w:val="006A3DD1"/>
    <w:rsid w:val="006A5356"/>
    <w:rsid w:val="006B7A30"/>
    <w:rsid w:val="006C4CE9"/>
    <w:rsid w:val="006F49CB"/>
    <w:rsid w:val="006F4BAB"/>
    <w:rsid w:val="006F5A4E"/>
    <w:rsid w:val="006F70DD"/>
    <w:rsid w:val="0072510F"/>
    <w:rsid w:val="007264D1"/>
    <w:rsid w:val="0073157C"/>
    <w:rsid w:val="00771888"/>
    <w:rsid w:val="00786FD2"/>
    <w:rsid w:val="00796B48"/>
    <w:rsid w:val="007A4386"/>
    <w:rsid w:val="007A6614"/>
    <w:rsid w:val="007B1090"/>
    <w:rsid w:val="007C02D3"/>
    <w:rsid w:val="007C24F6"/>
    <w:rsid w:val="007C5D19"/>
    <w:rsid w:val="007D4B12"/>
    <w:rsid w:val="007E2C91"/>
    <w:rsid w:val="007F2003"/>
    <w:rsid w:val="007F6E94"/>
    <w:rsid w:val="00801507"/>
    <w:rsid w:val="008122EB"/>
    <w:rsid w:val="00815375"/>
    <w:rsid w:val="00823029"/>
    <w:rsid w:val="00823676"/>
    <w:rsid w:val="008305E8"/>
    <w:rsid w:val="00841A2D"/>
    <w:rsid w:val="008809DA"/>
    <w:rsid w:val="00883722"/>
    <w:rsid w:val="00891180"/>
    <w:rsid w:val="008A2872"/>
    <w:rsid w:val="008A29A8"/>
    <w:rsid w:val="008B166A"/>
    <w:rsid w:val="008C0FE7"/>
    <w:rsid w:val="008C3122"/>
    <w:rsid w:val="008C36E2"/>
    <w:rsid w:val="008C4461"/>
    <w:rsid w:val="008E5DC7"/>
    <w:rsid w:val="008F1857"/>
    <w:rsid w:val="008F3E0F"/>
    <w:rsid w:val="008F7416"/>
    <w:rsid w:val="009032F0"/>
    <w:rsid w:val="00904EE5"/>
    <w:rsid w:val="0091447E"/>
    <w:rsid w:val="0091618C"/>
    <w:rsid w:val="00935899"/>
    <w:rsid w:val="00945B69"/>
    <w:rsid w:val="00951584"/>
    <w:rsid w:val="00957E8F"/>
    <w:rsid w:val="00960C9E"/>
    <w:rsid w:val="00961AB9"/>
    <w:rsid w:val="00966716"/>
    <w:rsid w:val="00974134"/>
    <w:rsid w:val="00976461"/>
    <w:rsid w:val="009832AE"/>
    <w:rsid w:val="00983554"/>
    <w:rsid w:val="00993684"/>
    <w:rsid w:val="009A1F22"/>
    <w:rsid w:val="009A2E4B"/>
    <w:rsid w:val="009B3066"/>
    <w:rsid w:val="009B34CD"/>
    <w:rsid w:val="009B6E17"/>
    <w:rsid w:val="009D4023"/>
    <w:rsid w:val="009D7491"/>
    <w:rsid w:val="009E6CBE"/>
    <w:rsid w:val="009F24FB"/>
    <w:rsid w:val="00A025E6"/>
    <w:rsid w:val="00A02CA0"/>
    <w:rsid w:val="00A04482"/>
    <w:rsid w:val="00A05633"/>
    <w:rsid w:val="00A077DB"/>
    <w:rsid w:val="00A1045F"/>
    <w:rsid w:val="00A13F4A"/>
    <w:rsid w:val="00A217EC"/>
    <w:rsid w:val="00A2192E"/>
    <w:rsid w:val="00A412E4"/>
    <w:rsid w:val="00A429CC"/>
    <w:rsid w:val="00A42B1B"/>
    <w:rsid w:val="00A51DD4"/>
    <w:rsid w:val="00A54F0F"/>
    <w:rsid w:val="00A55A01"/>
    <w:rsid w:val="00A55B09"/>
    <w:rsid w:val="00A61DC6"/>
    <w:rsid w:val="00A631A1"/>
    <w:rsid w:val="00A71C17"/>
    <w:rsid w:val="00A756BC"/>
    <w:rsid w:val="00A934DE"/>
    <w:rsid w:val="00A93529"/>
    <w:rsid w:val="00A94198"/>
    <w:rsid w:val="00AA3833"/>
    <w:rsid w:val="00AA4E93"/>
    <w:rsid w:val="00AC2F71"/>
    <w:rsid w:val="00AC49E5"/>
    <w:rsid w:val="00B12646"/>
    <w:rsid w:val="00B40C9B"/>
    <w:rsid w:val="00B42A25"/>
    <w:rsid w:val="00B42B83"/>
    <w:rsid w:val="00B53C80"/>
    <w:rsid w:val="00B55342"/>
    <w:rsid w:val="00B5535D"/>
    <w:rsid w:val="00B558C9"/>
    <w:rsid w:val="00B56B21"/>
    <w:rsid w:val="00B614A8"/>
    <w:rsid w:val="00B64BF0"/>
    <w:rsid w:val="00B64F6E"/>
    <w:rsid w:val="00B814EA"/>
    <w:rsid w:val="00B93274"/>
    <w:rsid w:val="00BA33F3"/>
    <w:rsid w:val="00BB6A58"/>
    <w:rsid w:val="00BC123B"/>
    <w:rsid w:val="00BE528B"/>
    <w:rsid w:val="00BF0DD4"/>
    <w:rsid w:val="00BF3200"/>
    <w:rsid w:val="00BF3EE9"/>
    <w:rsid w:val="00C01AB0"/>
    <w:rsid w:val="00C02CDA"/>
    <w:rsid w:val="00C10614"/>
    <w:rsid w:val="00C11017"/>
    <w:rsid w:val="00C15AFD"/>
    <w:rsid w:val="00C17BAC"/>
    <w:rsid w:val="00C25699"/>
    <w:rsid w:val="00C3541D"/>
    <w:rsid w:val="00C362FB"/>
    <w:rsid w:val="00C372F8"/>
    <w:rsid w:val="00C458D9"/>
    <w:rsid w:val="00C73760"/>
    <w:rsid w:val="00C73EE5"/>
    <w:rsid w:val="00C95268"/>
    <w:rsid w:val="00CA5EC1"/>
    <w:rsid w:val="00CA6C30"/>
    <w:rsid w:val="00CB7377"/>
    <w:rsid w:val="00CD01F2"/>
    <w:rsid w:val="00CD7030"/>
    <w:rsid w:val="00CE0259"/>
    <w:rsid w:val="00CE0FF0"/>
    <w:rsid w:val="00CF4615"/>
    <w:rsid w:val="00D00D28"/>
    <w:rsid w:val="00D031D4"/>
    <w:rsid w:val="00D2142F"/>
    <w:rsid w:val="00D24A6C"/>
    <w:rsid w:val="00D34132"/>
    <w:rsid w:val="00D449F5"/>
    <w:rsid w:val="00D459E8"/>
    <w:rsid w:val="00D57329"/>
    <w:rsid w:val="00D627C3"/>
    <w:rsid w:val="00D648A4"/>
    <w:rsid w:val="00D65FE3"/>
    <w:rsid w:val="00D73FF6"/>
    <w:rsid w:val="00D76D08"/>
    <w:rsid w:val="00D76DDB"/>
    <w:rsid w:val="00D82C70"/>
    <w:rsid w:val="00D867E5"/>
    <w:rsid w:val="00D9202D"/>
    <w:rsid w:val="00D92E06"/>
    <w:rsid w:val="00D963F8"/>
    <w:rsid w:val="00DA261D"/>
    <w:rsid w:val="00DB699E"/>
    <w:rsid w:val="00DC3C47"/>
    <w:rsid w:val="00DE204B"/>
    <w:rsid w:val="00DE4533"/>
    <w:rsid w:val="00DF1FC7"/>
    <w:rsid w:val="00E13EA2"/>
    <w:rsid w:val="00E17980"/>
    <w:rsid w:val="00E25B4B"/>
    <w:rsid w:val="00E31DD3"/>
    <w:rsid w:val="00E337F4"/>
    <w:rsid w:val="00E42F67"/>
    <w:rsid w:val="00E46003"/>
    <w:rsid w:val="00E53DDE"/>
    <w:rsid w:val="00E6442C"/>
    <w:rsid w:val="00E717FA"/>
    <w:rsid w:val="00E7228C"/>
    <w:rsid w:val="00E73F17"/>
    <w:rsid w:val="00E77F77"/>
    <w:rsid w:val="00E808BF"/>
    <w:rsid w:val="00E86B98"/>
    <w:rsid w:val="00E94729"/>
    <w:rsid w:val="00E94E43"/>
    <w:rsid w:val="00EA4582"/>
    <w:rsid w:val="00EB2217"/>
    <w:rsid w:val="00EB2E28"/>
    <w:rsid w:val="00EC064E"/>
    <w:rsid w:val="00EC4081"/>
    <w:rsid w:val="00EC4B1F"/>
    <w:rsid w:val="00ED082F"/>
    <w:rsid w:val="00ED220D"/>
    <w:rsid w:val="00ED6697"/>
    <w:rsid w:val="00ED75FF"/>
    <w:rsid w:val="00EF1AF9"/>
    <w:rsid w:val="00F036CE"/>
    <w:rsid w:val="00F07D65"/>
    <w:rsid w:val="00F15234"/>
    <w:rsid w:val="00F212FD"/>
    <w:rsid w:val="00F24D00"/>
    <w:rsid w:val="00F27E5D"/>
    <w:rsid w:val="00F3282A"/>
    <w:rsid w:val="00F32C2B"/>
    <w:rsid w:val="00F46D89"/>
    <w:rsid w:val="00F51B4B"/>
    <w:rsid w:val="00F51DE2"/>
    <w:rsid w:val="00F54105"/>
    <w:rsid w:val="00F571A4"/>
    <w:rsid w:val="00F57809"/>
    <w:rsid w:val="00F57C07"/>
    <w:rsid w:val="00F70A4E"/>
    <w:rsid w:val="00F76F16"/>
    <w:rsid w:val="00FA2FCB"/>
    <w:rsid w:val="00FA37A1"/>
    <w:rsid w:val="00FA428D"/>
    <w:rsid w:val="00FA44BA"/>
    <w:rsid w:val="00FA6230"/>
    <w:rsid w:val="00FA6FAB"/>
    <w:rsid w:val="00FB1441"/>
    <w:rsid w:val="00FC0854"/>
    <w:rsid w:val="00FC0C96"/>
    <w:rsid w:val="00FC4A17"/>
    <w:rsid w:val="00FF2B89"/>
    <w:rsid w:val="00FF5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94D8"/>
  <w15:chartTrackingRefBased/>
  <w15:docId w15:val="{871146EE-AE93-4259-9BA2-F9293537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F651A"/>
    <w:pPr>
      <w:spacing w:after="0" w:line="400" w:lineRule="atLeast"/>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5F651A"/>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7F6E94"/>
    <w:pPr>
      <w:ind w:left="720"/>
      <w:contextualSpacing/>
    </w:pPr>
  </w:style>
  <w:style w:type="character" w:styleId="Vietturateksts">
    <w:name w:val="Placeholder Text"/>
    <w:basedOn w:val="Noklusjumarindkopasfonts"/>
    <w:uiPriority w:val="99"/>
    <w:semiHidden/>
    <w:rsid w:val="00BF3EE9"/>
    <w:rPr>
      <w:color w:val="808080"/>
    </w:rPr>
  </w:style>
  <w:style w:type="paragraph" w:styleId="Parakstszemobjekta">
    <w:name w:val="caption"/>
    <w:basedOn w:val="Parasts"/>
    <w:next w:val="Parasts"/>
    <w:autoRedefine/>
    <w:uiPriority w:val="35"/>
    <w:unhideWhenUsed/>
    <w:qFormat/>
    <w:rsid w:val="00F27E5D"/>
    <w:pPr>
      <w:spacing w:after="0" w:line="240" w:lineRule="auto"/>
      <w:jc w:val="center"/>
    </w:pPr>
    <w:rPr>
      <w:rFonts w:cstheme="minorHAnsi"/>
      <w:i/>
      <w:iCs/>
      <w:noProof/>
      <w:color w:val="44546A" w:themeColor="text2"/>
      <w:sz w:val="18"/>
      <w:szCs w:val="18"/>
    </w:rPr>
  </w:style>
  <w:style w:type="paragraph" w:styleId="Galvene">
    <w:name w:val="header"/>
    <w:basedOn w:val="Parasts"/>
    <w:link w:val="GalveneRakstz"/>
    <w:uiPriority w:val="99"/>
    <w:unhideWhenUsed/>
    <w:rsid w:val="001416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662"/>
  </w:style>
  <w:style w:type="paragraph" w:styleId="Kjene">
    <w:name w:val="footer"/>
    <w:basedOn w:val="Parasts"/>
    <w:link w:val="KjeneRakstz"/>
    <w:uiPriority w:val="99"/>
    <w:unhideWhenUsed/>
    <w:rsid w:val="001416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1662"/>
  </w:style>
  <w:style w:type="table" w:styleId="Reatabula">
    <w:name w:val="Table Grid"/>
    <w:basedOn w:val="Parastatabula"/>
    <w:uiPriority w:val="39"/>
    <w:rsid w:val="0022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E204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gaia">
    <w:name w:val="Grid Table Light"/>
    <w:basedOn w:val="Parastatabula"/>
    <w:uiPriority w:val="40"/>
    <w:rsid w:val="00E77F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E77F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100">
      <w:bodyDiv w:val="1"/>
      <w:marLeft w:val="0"/>
      <w:marRight w:val="0"/>
      <w:marTop w:val="0"/>
      <w:marBottom w:val="0"/>
      <w:divBdr>
        <w:top w:val="none" w:sz="0" w:space="0" w:color="auto"/>
        <w:left w:val="none" w:sz="0" w:space="0" w:color="auto"/>
        <w:bottom w:val="none" w:sz="0" w:space="0" w:color="auto"/>
        <w:right w:val="none" w:sz="0" w:space="0" w:color="auto"/>
      </w:divBdr>
      <w:divsChild>
        <w:div w:id="512501315">
          <w:marLeft w:val="0"/>
          <w:marRight w:val="0"/>
          <w:marTop w:val="0"/>
          <w:marBottom w:val="0"/>
          <w:divBdr>
            <w:top w:val="none" w:sz="0" w:space="0" w:color="auto"/>
            <w:left w:val="none" w:sz="0" w:space="0" w:color="auto"/>
            <w:bottom w:val="none" w:sz="0" w:space="0" w:color="auto"/>
            <w:right w:val="none" w:sz="0" w:space="0" w:color="auto"/>
          </w:divBdr>
        </w:div>
        <w:div w:id="2004772188">
          <w:marLeft w:val="0"/>
          <w:marRight w:val="0"/>
          <w:marTop w:val="0"/>
          <w:marBottom w:val="0"/>
          <w:divBdr>
            <w:top w:val="none" w:sz="0" w:space="0" w:color="auto"/>
            <w:left w:val="none" w:sz="0" w:space="0" w:color="auto"/>
            <w:bottom w:val="none" w:sz="0" w:space="0" w:color="auto"/>
            <w:right w:val="none" w:sz="0" w:space="0" w:color="auto"/>
          </w:divBdr>
        </w:div>
      </w:divsChild>
    </w:div>
    <w:div w:id="813912334">
      <w:bodyDiv w:val="1"/>
      <w:marLeft w:val="0"/>
      <w:marRight w:val="0"/>
      <w:marTop w:val="0"/>
      <w:marBottom w:val="0"/>
      <w:divBdr>
        <w:top w:val="none" w:sz="0" w:space="0" w:color="auto"/>
        <w:left w:val="none" w:sz="0" w:space="0" w:color="auto"/>
        <w:bottom w:val="none" w:sz="0" w:space="0" w:color="auto"/>
        <w:right w:val="none" w:sz="0" w:space="0" w:color="auto"/>
      </w:divBdr>
      <w:divsChild>
        <w:div w:id="1959992392">
          <w:marLeft w:val="1166"/>
          <w:marRight w:val="0"/>
          <w:marTop w:val="200"/>
          <w:marBottom w:val="0"/>
          <w:divBdr>
            <w:top w:val="none" w:sz="0" w:space="0" w:color="auto"/>
            <w:left w:val="none" w:sz="0" w:space="0" w:color="auto"/>
            <w:bottom w:val="none" w:sz="0" w:space="0" w:color="auto"/>
            <w:right w:val="none" w:sz="0" w:space="0" w:color="auto"/>
          </w:divBdr>
        </w:div>
        <w:div w:id="1863743407">
          <w:marLeft w:val="1166"/>
          <w:marRight w:val="0"/>
          <w:marTop w:val="200"/>
          <w:marBottom w:val="0"/>
          <w:divBdr>
            <w:top w:val="none" w:sz="0" w:space="0" w:color="auto"/>
            <w:left w:val="none" w:sz="0" w:space="0" w:color="auto"/>
            <w:bottom w:val="none" w:sz="0" w:space="0" w:color="auto"/>
            <w:right w:val="none" w:sz="0" w:space="0" w:color="auto"/>
          </w:divBdr>
        </w:div>
        <w:div w:id="1181312812">
          <w:marLeft w:val="1166"/>
          <w:marRight w:val="0"/>
          <w:marTop w:val="200"/>
          <w:marBottom w:val="0"/>
          <w:divBdr>
            <w:top w:val="none" w:sz="0" w:space="0" w:color="auto"/>
            <w:left w:val="none" w:sz="0" w:space="0" w:color="auto"/>
            <w:bottom w:val="none" w:sz="0" w:space="0" w:color="auto"/>
            <w:right w:val="none" w:sz="0" w:space="0" w:color="auto"/>
          </w:divBdr>
        </w:div>
      </w:divsChild>
    </w:div>
    <w:div w:id="1559315053">
      <w:bodyDiv w:val="1"/>
      <w:marLeft w:val="0"/>
      <w:marRight w:val="0"/>
      <w:marTop w:val="0"/>
      <w:marBottom w:val="0"/>
      <w:divBdr>
        <w:top w:val="none" w:sz="0" w:space="0" w:color="auto"/>
        <w:left w:val="none" w:sz="0" w:space="0" w:color="auto"/>
        <w:bottom w:val="none" w:sz="0" w:space="0" w:color="auto"/>
        <w:right w:val="none" w:sz="0" w:space="0" w:color="auto"/>
      </w:divBdr>
    </w:div>
    <w:div w:id="1980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tmp"/><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tmp"/><Relationship Id="rId10" Type="http://schemas.openxmlformats.org/officeDocument/2006/relationships/image" Target="media/image2.emf"/><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CD07-EE23-41C7-AC65-F6B39C89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12758</Words>
  <Characters>7273</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190</cp:revision>
  <cp:lastPrinted>2018-12-06T10:03:00Z</cp:lastPrinted>
  <dcterms:created xsi:type="dcterms:W3CDTF">2017-11-17T22:14:00Z</dcterms:created>
  <dcterms:modified xsi:type="dcterms:W3CDTF">2018-12-06T10:05:00Z</dcterms:modified>
</cp:coreProperties>
</file>